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0FE1B" w14:textId="77777777" w:rsidR="00835B55" w:rsidRDefault="00755004" w:rsidP="00C35C8B">
      <w:pPr>
        <w:jc w:val="center"/>
      </w:pPr>
      <w:r>
        <w:rPr>
          <w:noProof/>
        </w:rPr>
        <w:object w:dxaOrig="2870" w:dyaOrig="2870" w14:anchorId="745C11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0pt;height:90pt;mso-width-percent:0;mso-height-percent:0;mso-width-percent:0;mso-height-percent:0" o:ole="" fillcolor="window">
            <v:imagedata r:id="rId7" o:title=""/>
          </v:shape>
          <o:OLEObject Type="Embed" ProgID="WordArt" ShapeID="_x0000_i1025" DrawAspect="Content" ObjectID="_1691827372" r:id="rId8"/>
        </w:object>
      </w:r>
    </w:p>
    <w:p w14:paraId="3F0142CD" w14:textId="5202D2CC" w:rsidR="001D0217" w:rsidRPr="00E76369" w:rsidRDefault="001D0217" w:rsidP="00C35C8B">
      <w:pPr>
        <w:pStyle w:val="TitulekTZ"/>
        <w:rPr>
          <w:sz w:val="32"/>
        </w:rPr>
      </w:pPr>
      <w:r>
        <w:rPr>
          <w:sz w:val="32"/>
        </w:rPr>
        <w:t>Nadaní dostanou podporu</w:t>
      </w:r>
      <w:r w:rsidR="00A11854">
        <w:rPr>
          <w:sz w:val="32"/>
        </w:rPr>
        <w:t xml:space="preserve"> na severu Moravy</w:t>
      </w:r>
    </w:p>
    <w:p w14:paraId="2E6C8904" w14:textId="77777777" w:rsidR="00835B55" w:rsidRDefault="00835B55" w:rsidP="00C35C8B"/>
    <w:p w14:paraId="14D1306D" w14:textId="00E82154" w:rsidR="004E7F8D" w:rsidRDefault="00F542CB" w:rsidP="004E7F8D">
      <w:pPr>
        <w:tabs>
          <w:tab w:val="clear" w:pos="480"/>
          <w:tab w:val="clear" w:pos="960"/>
          <w:tab w:val="clear" w:pos="1920"/>
          <w:tab w:val="clear" w:pos="2400"/>
          <w:tab w:val="clear" w:pos="3360"/>
          <w:tab w:val="clear" w:pos="3840"/>
          <w:tab w:val="left" w:pos="-720"/>
          <w:tab w:val="left" w:pos="0"/>
          <w:tab w:val="left" w:pos="720"/>
          <w:tab w:val="left" w:pos="2160"/>
          <w:tab w:val="left" w:pos="3600"/>
        </w:tabs>
        <w:autoSpaceDE w:val="0"/>
        <w:autoSpaceDN w:val="0"/>
        <w:adjustRightInd w:val="0"/>
        <w:spacing w:line="240" w:lineRule="exact"/>
      </w:pPr>
      <w:r>
        <w:rPr>
          <w:b/>
        </w:rPr>
        <w:t>Praha</w:t>
      </w:r>
      <w:r w:rsidR="001524F7">
        <w:rPr>
          <w:b/>
        </w:rPr>
        <w:t xml:space="preserve">/Ostrava </w:t>
      </w:r>
      <w:r w:rsidR="00A17E69">
        <w:rPr>
          <w:b/>
        </w:rPr>
        <w:t>30</w:t>
      </w:r>
      <w:r w:rsidR="00835B55">
        <w:rPr>
          <w:b/>
        </w:rPr>
        <w:t xml:space="preserve">. </w:t>
      </w:r>
      <w:r w:rsidR="006F75F5">
        <w:rPr>
          <w:b/>
        </w:rPr>
        <w:t>srpna</w:t>
      </w:r>
      <w:r w:rsidR="008E2D70">
        <w:rPr>
          <w:b/>
        </w:rPr>
        <w:t xml:space="preserve"> 20</w:t>
      </w:r>
      <w:r w:rsidR="006F75F5">
        <w:rPr>
          <w:b/>
        </w:rPr>
        <w:t>21</w:t>
      </w:r>
      <w:r w:rsidR="00835B55">
        <w:t xml:space="preserve"> –</w:t>
      </w:r>
      <w:r w:rsidR="006F75F5">
        <w:t xml:space="preserve"> </w:t>
      </w:r>
      <w:r w:rsidR="00AE16A8">
        <w:t>D</w:t>
      </w:r>
      <w:r w:rsidR="00115A52">
        <w:t xml:space="preserve">vouletý </w:t>
      </w:r>
      <w:r w:rsidR="00A41A2F">
        <w:t xml:space="preserve">projekt </w:t>
      </w:r>
      <w:r w:rsidR="00115A52">
        <w:t>zaměřený na</w:t>
      </w:r>
      <w:r w:rsidR="00DF5A0B">
        <w:t xml:space="preserve"> </w:t>
      </w:r>
      <w:r w:rsidR="00EC7EA1">
        <w:t xml:space="preserve">podporu </w:t>
      </w:r>
      <w:proofErr w:type="gramStart"/>
      <w:r w:rsidR="007C3687">
        <w:t>škol</w:t>
      </w:r>
      <w:r w:rsidR="00A17E69">
        <w:t> </w:t>
      </w:r>
      <w:r w:rsidR="00A17E69">
        <w:t xml:space="preserve"> </w:t>
      </w:r>
      <w:r w:rsidR="00EC7EA1">
        <w:t>ve</w:t>
      </w:r>
      <w:proofErr w:type="gramEnd"/>
      <w:r w:rsidR="00EC7EA1">
        <w:t xml:space="preserve"> </w:t>
      </w:r>
      <w:r w:rsidR="00115A52">
        <w:t>vzdělávání a rozvoj</w:t>
      </w:r>
      <w:r w:rsidR="00EC7EA1">
        <w:t>i</w:t>
      </w:r>
      <w:r w:rsidR="00115A52">
        <w:t xml:space="preserve"> mimořádně intelektově nadaných dětí (</w:t>
      </w:r>
      <w:proofErr w:type="spellStart"/>
      <w:r w:rsidR="00115A52">
        <w:t>MiND</w:t>
      </w:r>
      <w:proofErr w:type="spellEnd"/>
      <w:r w:rsidR="00115A52">
        <w:t xml:space="preserve">) v Moravskoslezském kraji zahájil nadační fond </w:t>
      </w:r>
      <w:proofErr w:type="spellStart"/>
      <w:r w:rsidR="00115A52">
        <w:t>Qiido</w:t>
      </w:r>
      <w:proofErr w:type="spellEnd"/>
      <w:r w:rsidR="00115A52">
        <w:t xml:space="preserve">. </w:t>
      </w:r>
      <w:r w:rsidR="001524F7">
        <w:t xml:space="preserve">Cílem je </w:t>
      </w:r>
      <w:r w:rsidR="00921A46">
        <w:t xml:space="preserve">objevit </w:t>
      </w:r>
      <w:proofErr w:type="spellStart"/>
      <w:r w:rsidR="00921A46">
        <w:t>MiND</w:t>
      </w:r>
      <w:proofErr w:type="spellEnd"/>
      <w:r w:rsidR="00921A46">
        <w:t xml:space="preserve"> </w:t>
      </w:r>
      <w:r w:rsidR="009D7078">
        <w:t xml:space="preserve">děti </w:t>
      </w:r>
      <w:r w:rsidR="001663DD">
        <w:t>v předškolním věku a na 1. stupni ZŠ</w:t>
      </w:r>
      <w:r w:rsidR="00921A46">
        <w:t xml:space="preserve">, </w:t>
      </w:r>
      <w:r w:rsidR="001524F7">
        <w:t xml:space="preserve">vyškolit </w:t>
      </w:r>
      <w:r w:rsidR="00AB5A3B">
        <w:t>pedagogy, aby</w:t>
      </w:r>
      <w:r w:rsidR="00921A46">
        <w:t xml:space="preserve"> je </w:t>
      </w:r>
      <w:r w:rsidR="001524F7">
        <w:t>uměl</w:t>
      </w:r>
      <w:r w:rsidR="00AB5A3B">
        <w:t>i</w:t>
      </w:r>
      <w:r w:rsidR="00921A46">
        <w:t xml:space="preserve"> sam</w:t>
      </w:r>
      <w:r w:rsidR="00AB5A3B">
        <w:t>i</w:t>
      </w:r>
      <w:r w:rsidR="001524F7">
        <w:t xml:space="preserve"> </w:t>
      </w:r>
      <w:r w:rsidR="007B4690">
        <w:t xml:space="preserve">rozpoznat a </w:t>
      </w:r>
      <w:r w:rsidR="00916123">
        <w:t>vhodně s </w:t>
      </w:r>
      <w:r w:rsidR="00AD0BB0">
        <w:t>nimi</w:t>
      </w:r>
      <w:r w:rsidR="00916123">
        <w:t xml:space="preserve"> </w:t>
      </w:r>
      <w:r w:rsidR="00AD0BB0">
        <w:t xml:space="preserve">ve výuce </w:t>
      </w:r>
      <w:r w:rsidR="00735FDF">
        <w:t>pracovat</w:t>
      </w:r>
      <w:r w:rsidR="00921A46">
        <w:t>.</w:t>
      </w:r>
      <w:r w:rsidR="00735FDF">
        <w:t xml:space="preserve"> </w:t>
      </w:r>
      <w:r w:rsidR="00A11854">
        <w:t>Vznikne tak</w:t>
      </w:r>
      <w:r w:rsidR="00435D66">
        <w:t xml:space="preserve"> regionální síť </w:t>
      </w:r>
      <w:r w:rsidR="00CC02AE">
        <w:t xml:space="preserve">pro systematickou podporu </w:t>
      </w:r>
      <w:r w:rsidR="005F5FAF">
        <w:t xml:space="preserve">intelektově </w:t>
      </w:r>
      <w:r w:rsidR="00CC02AE">
        <w:t>nadaných</w:t>
      </w:r>
      <w:r w:rsidR="00FA3AFE">
        <w:t xml:space="preserve">. </w:t>
      </w:r>
      <w:r w:rsidR="00E22688">
        <w:t>Ta by měla sloužit k trvalé spolupráci, inspiraci a sdílení zkušeností mezi školami.</w:t>
      </w:r>
      <w:r w:rsidR="0058122E">
        <w:t xml:space="preserve"> </w:t>
      </w:r>
      <w:r w:rsidR="00AE16A8">
        <w:t xml:space="preserve">Do podpory je </w:t>
      </w:r>
      <w:r w:rsidR="00601166">
        <w:t xml:space="preserve">v rámci </w:t>
      </w:r>
      <w:hyperlink r:id="rId9" w:history="1">
        <w:r w:rsidR="00601166" w:rsidRPr="0058122E">
          <w:rPr>
            <w:rStyle w:val="Hyperlink"/>
          </w:rPr>
          <w:t>projektu Moravskoslezského k</w:t>
        </w:r>
        <w:r w:rsidR="00601166" w:rsidRPr="0058122E">
          <w:rPr>
            <w:rStyle w:val="Hyperlink"/>
          </w:rPr>
          <w:t>r</w:t>
        </w:r>
        <w:r w:rsidR="00601166" w:rsidRPr="0058122E">
          <w:rPr>
            <w:rStyle w:val="Hyperlink"/>
          </w:rPr>
          <w:t>aje</w:t>
        </w:r>
      </w:hyperlink>
      <w:r w:rsidR="00601166">
        <w:t xml:space="preserve"> </w:t>
      </w:r>
      <w:r w:rsidR="00AE16A8">
        <w:t>zapojeno 5 základních a 5 mateřských škol z Ostravy, Opavy, Havířova, Krnova, Jablunkova a Nového Jičína.</w:t>
      </w:r>
      <w:r w:rsidR="00A17E69">
        <w:t xml:space="preserve"> </w:t>
      </w:r>
      <w:r w:rsidR="00C978F5">
        <w:t>P</w:t>
      </w:r>
      <w:r w:rsidR="00601166">
        <w:t xml:space="preserve">od </w:t>
      </w:r>
      <w:r w:rsidR="00A17E69">
        <w:t>h</w:t>
      </w:r>
      <w:r w:rsidR="00601166">
        <w:t>lavičkou</w:t>
      </w:r>
      <w:r w:rsidR="00C978F5">
        <w:t xml:space="preserve"> </w:t>
      </w:r>
      <w:r w:rsidR="004E7F8D">
        <w:t>K</w:t>
      </w:r>
      <w:r w:rsidR="00601166">
        <w:t>rajsk</w:t>
      </w:r>
      <w:r w:rsidR="004E7F8D">
        <w:t>ého zařízení</w:t>
      </w:r>
      <w:r w:rsidR="00601166">
        <w:t xml:space="preserve"> pro další vzdělávání pedago</w:t>
      </w:r>
      <w:r w:rsidR="004E7F8D">
        <w:t>gických pracovníků a informačního centra, Nový Jičín (KVIC)</w:t>
      </w:r>
      <w:r w:rsidR="00601166">
        <w:t xml:space="preserve"> </w:t>
      </w:r>
      <w:r w:rsidR="004E7F8D">
        <w:t xml:space="preserve">bude </w:t>
      </w:r>
      <w:proofErr w:type="spellStart"/>
      <w:r w:rsidR="004E7F8D">
        <w:t>Qiido</w:t>
      </w:r>
      <w:proofErr w:type="spellEnd"/>
      <w:r w:rsidR="004E7F8D">
        <w:t xml:space="preserve"> </w:t>
      </w:r>
      <w:r w:rsidR="00601166">
        <w:t xml:space="preserve">vyhledávat </w:t>
      </w:r>
      <w:proofErr w:type="spellStart"/>
      <w:r w:rsidR="00601166">
        <w:t>MiND</w:t>
      </w:r>
      <w:proofErr w:type="spellEnd"/>
      <w:r w:rsidR="00601166">
        <w:t xml:space="preserve"> žák</w:t>
      </w:r>
      <w:r w:rsidR="004E7F8D">
        <w:t xml:space="preserve">y, vzdělávat </w:t>
      </w:r>
      <w:r w:rsidR="00A41A2F">
        <w:t xml:space="preserve">a podporovat </w:t>
      </w:r>
      <w:r w:rsidR="004E7F8D">
        <w:t xml:space="preserve">pedagogy i rodiče. </w:t>
      </w:r>
      <w:r w:rsidR="008E70BB">
        <w:t>Celkem se má vyškolit</w:t>
      </w:r>
      <w:r w:rsidR="008A4A6D">
        <w:t xml:space="preserve"> na</w:t>
      </w:r>
      <w:r w:rsidR="004E7F8D">
        <w:t xml:space="preserve"> 120 pedagog</w:t>
      </w:r>
      <w:r w:rsidR="00A41A2F">
        <w:t>ů</w:t>
      </w:r>
      <w:r w:rsidR="00A17E69">
        <w:t>. P</w:t>
      </w:r>
      <w:r w:rsidR="004E7F8D">
        <w:t xml:space="preserve">rvní workshopy </w:t>
      </w:r>
      <w:r w:rsidR="007C3687">
        <w:t xml:space="preserve">začaly minulý </w:t>
      </w:r>
      <w:r w:rsidR="004E7F8D">
        <w:t>týden</w:t>
      </w:r>
      <w:r w:rsidR="007C3687">
        <w:t xml:space="preserve">, </w:t>
      </w:r>
      <w:r w:rsidR="00A17E69">
        <w:t>pokračovat budou</w:t>
      </w:r>
      <w:r w:rsidR="007C3687">
        <w:t xml:space="preserve"> </w:t>
      </w:r>
      <w:r w:rsidR="00A17E69">
        <w:t xml:space="preserve">v </w:t>
      </w:r>
      <w:r w:rsidR="007C3687">
        <w:t>září.</w:t>
      </w:r>
      <w:r w:rsidR="004E7F8D">
        <w:t xml:space="preserve"> </w:t>
      </w:r>
    </w:p>
    <w:p w14:paraId="383B947F" w14:textId="77777777" w:rsidR="004E7F8D" w:rsidRDefault="004E7F8D" w:rsidP="004E7F8D">
      <w:pPr>
        <w:tabs>
          <w:tab w:val="clear" w:pos="480"/>
          <w:tab w:val="clear" w:pos="960"/>
          <w:tab w:val="clear" w:pos="1920"/>
          <w:tab w:val="clear" w:pos="2400"/>
          <w:tab w:val="clear" w:pos="3360"/>
          <w:tab w:val="clear" w:pos="3840"/>
          <w:tab w:val="left" w:pos="-720"/>
          <w:tab w:val="left" w:pos="0"/>
          <w:tab w:val="left" w:pos="720"/>
          <w:tab w:val="left" w:pos="2160"/>
          <w:tab w:val="left" w:pos="3600"/>
        </w:tabs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24"/>
          <w:szCs w:val="24"/>
        </w:rPr>
      </w:pPr>
    </w:p>
    <w:p w14:paraId="60BCB03D" w14:textId="67A1096C" w:rsidR="002D0872" w:rsidRDefault="002D0872" w:rsidP="00115A52">
      <w:pPr>
        <w:tabs>
          <w:tab w:val="clear" w:pos="480"/>
          <w:tab w:val="clear" w:pos="960"/>
          <w:tab w:val="clear" w:pos="1920"/>
          <w:tab w:val="clear" w:pos="2400"/>
          <w:tab w:val="clear" w:pos="3360"/>
          <w:tab w:val="clear" w:pos="3840"/>
          <w:tab w:val="left" w:pos="-720"/>
          <w:tab w:val="left" w:pos="0"/>
          <w:tab w:val="left" w:pos="720"/>
          <w:tab w:val="left" w:pos="2160"/>
          <w:tab w:val="left" w:pos="3600"/>
        </w:tabs>
        <w:autoSpaceDE w:val="0"/>
        <w:autoSpaceDN w:val="0"/>
        <w:adjustRightInd w:val="0"/>
        <w:spacing w:line="240" w:lineRule="exact"/>
      </w:pPr>
      <w:r>
        <w:t>„</w:t>
      </w:r>
      <w:r w:rsidR="00921A46">
        <w:t>Programov</w:t>
      </w:r>
      <w:r w:rsidR="003D5579">
        <w:t>é</w:t>
      </w:r>
      <w:r w:rsidR="00921A46">
        <w:t xml:space="preserve"> </w:t>
      </w:r>
      <w:r>
        <w:t>škol</w:t>
      </w:r>
      <w:r w:rsidR="003D5579">
        <w:t>y</w:t>
      </w:r>
      <w:r>
        <w:t>, kter</w:t>
      </w:r>
      <w:r w:rsidR="003D5579">
        <w:t>é</w:t>
      </w:r>
      <w:r>
        <w:t xml:space="preserve"> se </w:t>
      </w:r>
      <w:r w:rsidR="00921A46">
        <w:t xml:space="preserve">MiND dětem </w:t>
      </w:r>
      <w:r>
        <w:t>věnuj</w:t>
      </w:r>
      <w:r w:rsidR="003D5579">
        <w:t>í</w:t>
      </w:r>
      <w:r w:rsidR="00AB5A3B">
        <w:t>,</w:t>
      </w:r>
      <w:r>
        <w:t xml:space="preserve"> máme </w:t>
      </w:r>
      <w:r w:rsidR="003D5579">
        <w:t xml:space="preserve">po celé </w:t>
      </w:r>
      <w:r>
        <w:t xml:space="preserve">ČR. Moravskoslezský region je však prvním, kde začínáme budovat síť takových </w:t>
      </w:r>
      <w:r w:rsidR="003F3C3B">
        <w:t>škol</w:t>
      </w:r>
      <w:r>
        <w:t>,“ řekla zakladatelka a ředitelka nadačního fondu Qiido</w:t>
      </w:r>
      <w:r w:rsidRPr="005E719C">
        <w:t xml:space="preserve"> </w:t>
      </w:r>
      <w:r>
        <w:t xml:space="preserve">Miriam Janyšková. </w:t>
      </w:r>
      <w:r w:rsidR="0063356E">
        <w:t>„</w:t>
      </w:r>
      <w:r w:rsidR="00A11854">
        <w:t xml:space="preserve">Objevování </w:t>
      </w:r>
      <w:proofErr w:type="spellStart"/>
      <w:r w:rsidR="00A41A2F">
        <w:t>MiND</w:t>
      </w:r>
      <w:proofErr w:type="spellEnd"/>
      <w:r w:rsidR="00A41A2F">
        <w:t xml:space="preserve"> </w:t>
      </w:r>
      <w:r w:rsidR="007C76C0">
        <w:t xml:space="preserve">dětí </w:t>
      </w:r>
      <w:r w:rsidR="00921A46">
        <w:t>a v</w:t>
      </w:r>
      <w:r>
        <w:t xml:space="preserve">zdělávání pedagogů je </w:t>
      </w:r>
      <w:r w:rsidR="00A11854">
        <w:t xml:space="preserve">jen </w:t>
      </w:r>
      <w:r w:rsidR="00633F6F">
        <w:t>začátek ce</w:t>
      </w:r>
      <w:r w:rsidR="00594E14">
        <w:t>sty. Qiido školám pomůže</w:t>
      </w:r>
      <w:r w:rsidR="00633F6F">
        <w:t xml:space="preserve"> </w:t>
      </w:r>
      <w:r>
        <w:t xml:space="preserve">přetavit získané know-how do </w:t>
      </w:r>
      <w:r w:rsidR="00A41A2F">
        <w:t xml:space="preserve">vzdělávací </w:t>
      </w:r>
      <w:r w:rsidR="00633F6F">
        <w:t>koncepc</w:t>
      </w:r>
      <w:r>
        <w:t xml:space="preserve">e </w:t>
      </w:r>
      <w:r w:rsidR="00633F6F">
        <w:t>pro rozvoj nadaných</w:t>
      </w:r>
      <w:r w:rsidR="00A11854">
        <w:t>.</w:t>
      </w:r>
      <w:r w:rsidR="00633F6F">
        <w:t xml:space="preserve"> </w:t>
      </w:r>
      <w:r w:rsidR="003F3C3B">
        <w:t>P</w:t>
      </w:r>
      <w:r>
        <w:t xml:space="preserve">edagogům </w:t>
      </w:r>
      <w:r w:rsidR="003F3C3B">
        <w:t>bude</w:t>
      </w:r>
      <w:r w:rsidR="00B84902">
        <w:t xml:space="preserve"> </w:t>
      </w:r>
      <w:r w:rsidR="00AB5A3B">
        <w:t>m</w:t>
      </w:r>
      <w:r w:rsidR="00D063E4">
        <w:t>imo jiné</w:t>
      </w:r>
      <w:r w:rsidR="00AB5A3B">
        <w:t xml:space="preserve"> </w:t>
      </w:r>
      <w:r w:rsidR="00A11854">
        <w:t xml:space="preserve">průběžně </w:t>
      </w:r>
      <w:r w:rsidR="003F3C3B">
        <w:t xml:space="preserve">poskytovat </w:t>
      </w:r>
      <w:r w:rsidRPr="0059364D">
        <w:t xml:space="preserve">online </w:t>
      </w:r>
      <w:r w:rsidR="00601166">
        <w:t>supervize</w:t>
      </w:r>
      <w:r w:rsidR="00A11854">
        <w:t xml:space="preserve"> </w:t>
      </w:r>
      <w:r>
        <w:t>a</w:t>
      </w:r>
      <w:r w:rsidR="00A17E69">
        <w:t> </w:t>
      </w:r>
      <w:r w:rsidRPr="00921A46">
        <w:t>odborné poradenství</w:t>
      </w:r>
      <w:r w:rsidR="00DC1DBF" w:rsidRPr="00921A46">
        <w:t>,</w:t>
      </w:r>
      <w:r>
        <w:t xml:space="preserve">“ </w:t>
      </w:r>
      <w:r w:rsidR="003F3C3B">
        <w:t xml:space="preserve">dodala </w:t>
      </w:r>
      <w:proofErr w:type="spellStart"/>
      <w:r w:rsidR="003F3C3B">
        <w:t>Janyšková</w:t>
      </w:r>
      <w:proofErr w:type="spellEnd"/>
      <w:r w:rsidR="003F3C3B">
        <w:t>.</w:t>
      </w:r>
    </w:p>
    <w:p w14:paraId="41C207C6" w14:textId="77777777" w:rsidR="002D0872" w:rsidRDefault="002D0872" w:rsidP="00115A52">
      <w:pPr>
        <w:tabs>
          <w:tab w:val="clear" w:pos="480"/>
          <w:tab w:val="clear" w:pos="960"/>
          <w:tab w:val="clear" w:pos="1920"/>
          <w:tab w:val="clear" w:pos="2400"/>
          <w:tab w:val="clear" w:pos="3360"/>
          <w:tab w:val="clear" w:pos="3840"/>
          <w:tab w:val="left" w:pos="-720"/>
          <w:tab w:val="left" w:pos="0"/>
          <w:tab w:val="left" w:pos="720"/>
          <w:tab w:val="left" w:pos="2160"/>
          <w:tab w:val="left" w:pos="3600"/>
        </w:tabs>
        <w:autoSpaceDE w:val="0"/>
        <w:autoSpaceDN w:val="0"/>
        <w:adjustRightInd w:val="0"/>
        <w:spacing w:line="240" w:lineRule="exact"/>
      </w:pPr>
    </w:p>
    <w:p w14:paraId="4BB11B2F" w14:textId="6725A89B" w:rsidR="00CE0084" w:rsidRPr="00B84902" w:rsidRDefault="003B4BDC" w:rsidP="00CE0084">
      <w:pPr>
        <w:tabs>
          <w:tab w:val="clear" w:pos="480"/>
          <w:tab w:val="clear" w:pos="960"/>
          <w:tab w:val="clear" w:pos="1920"/>
          <w:tab w:val="clear" w:pos="2400"/>
          <w:tab w:val="clear" w:pos="3360"/>
          <w:tab w:val="clear" w:pos="3840"/>
          <w:tab w:val="left" w:pos="-720"/>
          <w:tab w:val="left" w:pos="0"/>
          <w:tab w:val="left" w:pos="720"/>
          <w:tab w:val="left" w:pos="2160"/>
          <w:tab w:val="left" w:pos="3600"/>
        </w:tabs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24"/>
          <w:szCs w:val="24"/>
        </w:rPr>
      </w:pPr>
      <w:r>
        <w:t>V</w:t>
      </w:r>
      <w:r w:rsidR="00B84902">
        <w:t> </w:t>
      </w:r>
      <w:r w:rsidR="00A41A2F">
        <w:t xml:space="preserve">projektu </w:t>
      </w:r>
      <w:r>
        <w:t>se</w:t>
      </w:r>
      <w:r w:rsidR="00594E14">
        <w:t xml:space="preserve"> </w:t>
      </w:r>
      <w:r>
        <w:t>š</w:t>
      </w:r>
      <w:r w:rsidR="00DC1DBF">
        <w:t xml:space="preserve">koly seznámí s </w:t>
      </w:r>
      <w:r w:rsidR="00684F2D" w:rsidRPr="0059364D">
        <w:t>metod</w:t>
      </w:r>
      <w:r w:rsidR="00DC1DBF">
        <w:t>ami</w:t>
      </w:r>
      <w:r w:rsidR="00684F2D" w:rsidRPr="0059364D">
        <w:t xml:space="preserve"> a form</w:t>
      </w:r>
      <w:r w:rsidR="00DC1DBF">
        <w:t>ami</w:t>
      </w:r>
      <w:r w:rsidR="00684F2D" w:rsidRPr="0059364D">
        <w:t xml:space="preserve"> výuky, </w:t>
      </w:r>
      <w:r w:rsidR="00DC1DBF">
        <w:t>s</w:t>
      </w:r>
      <w:r w:rsidR="00562413">
        <w:t xml:space="preserve"> pedagogickou diagnostikou </w:t>
      </w:r>
      <w:r w:rsidR="00684F2D" w:rsidRPr="0059364D">
        <w:t>intelektového nadání,</w:t>
      </w:r>
      <w:r w:rsidR="00562413">
        <w:t xml:space="preserve"> s </w:t>
      </w:r>
      <w:r w:rsidR="00562413" w:rsidRPr="0059364D">
        <w:t>komunika</w:t>
      </w:r>
      <w:r w:rsidR="00562413">
        <w:t>cí</w:t>
      </w:r>
      <w:r w:rsidR="00562413" w:rsidRPr="0059364D">
        <w:t xml:space="preserve"> a přístup</w:t>
      </w:r>
      <w:r w:rsidR="00562413">
        <w:t>em k MiND dětem</w:t>
      </w:r>
      <w:r w:rsidR="00562413" w:rsidRPr="0059364D">
        <w:t xml:space="preserve">, </w:t>
      </w:r>
      <w:r w:rsidR="009C24C3">
        <w:t xml:space="preserve">nebo </w:t>
      </w:r>
      <w:r w:rsidR="00562413">
        <w:t xml:space="preserve">s jejich </w:t>
      </w:r>
      <w:r w:rsidR="009C24C3">
        <w:t>socio-emoční</w:t>
      </w:r>
      <w:r w:rsidR="00DC1DBF">
        <w:t>mi</w:t>
      </w:r>
      <w:r w:rsidR="0059364D" w:rsidRPr="0059364D">
        <w:t xml:space="preserve"> projev</w:t>
      </w:r>
      <w:r w:rsidR="009C24C3">
        <w:t>y</w:t>
      </w:r>
      <w:r w:rsidR="00DC1DBF">
        <w:t>.</w:t>
      </w:r>
      <w:r w:rsidR="00DC1DBF">
        <w:rPr>
          <w:rFonts w:ascii="Arial" w:hAnsi="Arial" w:cs="Arial"/>
          <w:color w:val="000000"/>
          <w:sz w:val="24"/>
          <w:szCs w:val="24"/>
        </w:rPr>
        <w:t xml:space="preserve"> </w:t>
      </w:r>
      <w:r w:rsidR="00FE4546">
        <w:rPr>
          <w:rFonts w:ascii="Arial" w:hAnsi="Arial" w:cs="Arial"/>
          <w:color w:val="000000"/>
          <w:sz w:val="24"/>
          <w:szCs w:val="24"/>
        </w:rPr>
        <w:t>N</w:t>
      </w:r>
      <w:r w:rsidR="009C24C3">
        <w:t xml:space="preserve">ovojičínská </w:t>
      </w:r>
      <w:r w:rsidR="001663DD">
        <w:t>ZŠ</w:t>
      </w:r>
      <w:r w:rsidR="009C24C3">
        <w:t xml:space="preserve"> Komenského 68</w:t>
      </w:r>
      <w:r w:rsidR="008A4A6D">
        <w:t>, kter</w:t>
      </w:r>
      <w:r w:rsidR="008E70BB">
        <w:t>á</w:t>
      </w:r>
      <w:r w:rsidR="00A17E69">
        <w:t> </w:t>
      </w:r>
      <w:r w:rsidR="008E70BB">
        <w:t>už má díky předchozí spolupráci s </w:t>
      </w:r>
      <w:proofErr w:type="spellStart"/>
      <w:r w:rsidR="008E70BB">
        <w:t>Qiidem</w:t>
      </w:r>
      <w:proofErr w:type="spellEnd"/>
      <w:r w:rsidR="008E70BB">
        <w:t xml:space="preserve"> v této oblasti know-how, má </w:t>
      </w:r>
      <w:r w:rsidR="00CF7979">
        <w:t xml:space="preserve">získat </w:t>
      </w:r>
      <w:r w:rsidR="009C24C3">
        <w:t xml:space="preserve">statut </w:t>
      </w:r>
      <w:r w:rsidR="00D00528">
        <w:t>mentora pro další školy v</w:t>
      </w:r>
      <w:r w:rsidR="00FE4546">
        <w:t> </w:t>
      </w:r>
      <w:r w:rsidR="00D00528">
        <w:t>regionu</w:t>
      </w:r>
      <w:r w:rsidR="00FE4546">
        <w:t>.</w:t>
      </w:r>
      <w:r w:rsidR="0015686F">
        <w:t xml:space="preserve"> Začlenit péči o nadané do školního vzdělávacího plánu není podle </w:t>
      </w:r>
      <w:r w:rsidR="00393525">
        <w:t xml:space="preserve">její </w:t>
      </w:r>
      <w:r w:rsidR="00562413">
        <w:t xml:space="preserve">ředitelky </w:t>
      </w:r>
      <w:r w:rsidR="0015686F">
        <w:t>Svatavy Hajdové jednoduché:</w:t>
      </w:r>
      <w:r w:rsidR="00FE4546">
        <w:t xml:space="preserve"> </w:t>
      </w:r>
      <w:r w:rsidR="00594E14">
        <w:t>„</w:t>
      </w:r>
      <w:r w:rsidR="00594E14" w:rsidRPr="00594E14">
        <w:t>Jedná se vl</w:t>
      </w:r>
      <w:r w:rsidR="0015686F">
        <w:t xml:space="preserve">astně o dvouúrovňovou výuku, ke které potřebujete personální, prostorové i finanční podmínky a zájem učit </w:t>
      </w:r>
      <w:r w:rsidR="00CE1D62">
        <w:t xml:space="preserve">se pořád </w:t>
      </w:r>
      <w:r w:rsidR="0015686F">
        <w:t xml:space="preserve">něco nového. </w:t>
      </w:r>
      <w:r w:rsidR="00A17E69">
        <w:t xml:space="preserve">Stálá </w:t>
      </w:r>
      <w:r w:rsidR="00A41A2F">
        <w:t>p</w:t>
      </w:r>
      <w:r w:rsidR="00921A46">
        <w:t>odpora odborníků z </w:t>
      </w:r>
      <w:proofErr w:type="spellStart"/>
      <w:r w:rsidR="00921A46">
        <w:t>Qiida</w:t>
      </w:r>
      <w:proofErr w:type="spellEnd"/>
      <w:r w:rsidR="00921A46">
        <w:t xml:space="preserve">, </w:t>
      </w:r>
      <w:r w:rsidR="0015686F">
        <w:t>možnost sdílení a návštěvy zkušenějších</w:t>
      </w:r>
      <w:r w:rsidR="00921A46">
        <w:t xml:space="preserve"> programových</w:t>
      </w:r>
      <w:r w:rsidR="0015686F">
        <w:t xml:space="preserve"> </w:t>
      </w:r>
      <w:r w:rsidR="00CE1D62">
        <w:t>škol</w:t>
      </w:r>
      <w:r w:rsidR="00511F6F">
        <w:t xml:space="preserve"> velmi pomohla</w:t>
      </w:r>
      <w:r w:rsidR="00CE1D62">
        <w:t xml:space="preserve">. </w:t>
      </w:r>
      <w:r w:rsidR="00511F6F">
        <w:t>R</w:t>
      </w:r>
      <w:r w:rsidR="00CE1D62">
        <w:t>ádi</w:t>
      </w:r>
      <w:r w:rsidR="0015686F">
        <w:t xml:space="preserve"> </w:t>
      </w:r>
      <w:r w:rsidR="00921A46">
        <w:t>t</w:t>
      </w:r>
      <w:r w:rsidR="0015686F">
        <w:t xml:space="preserve">o </w:t>
      </w:r>
      <w:r w:rsidR="00511F6F">
        <w:t>pošleme</w:t>
      </w:r>
      <w:r w:rsidR="0015686F">
        <w:t xml:space="preserve"> dál.“ </w:t>
      </w:r>
      <w:r w:rsidR="00594E14" w:rsidRPr="00594E14">
        <w:t xml:space="preserve"> </w:t>
      </w:r>
    </w:p>
    <w:p w14:paraId="646CB543" w14:textId="77777777" w:rsidR="00F3644E" w:rsidRDefault="00F3644E" w:rsidP="00115A52">
      <w:pPr>
        <w:autoSpaceDE w:val="0"/>
        <w:autoSpaceDN w:val="0"/>
        <w:adjustRightInd w:val="0"/>
        <w:spacing w:line="240" w:lineRule="exact"/>
      </w:pPr>
    </w:p>
    <w:p w14:paraId="3972A75A" w14:textId="7076BB6F" w:rsidR="001D20FE" w:rsidRPr="00762FD6" w:rsidRDefault="00F3644E" w:rsidP="00115A52">
      <w:pPr>
        <w:shd w:val="clear" w:color="auto" w:fill="FFFFFF"/>
        <w:spacing w:line="240" w:lineRule="exact"/>
      </w:pPr>
      <w:r w:rsidRPr="00F3644E">
        <w:t>Nadační fond Qiido usiluje</w:t>
      </w:r>
      <w:r w:rsidR="007A68D7">
        <w:t xml:space="preserve"> o </w:t>
      </w:r>
      <w:r w:rsidRPr="00F3644E">
        <w:t xml:space="preserve">zavedení </w:t>
      </w:r>
      <w:r w:rsidR="001D20FE" w:rsidRPr="00271539">
        <w:t>systematické podpory</w:t>
      </w:r>
      <w:r w:rsidR="007A68D7">
        <w:t xml:space="preserve"> a </w:t>
      </w:r>
      <w:r w:rsidR="001D20FE" w:rsidRPr="00271539">
        <w:t>komplexní péče</w:t>
      </w:r>
      <w:r w:rsidR="007A68D7">
        <w:t xml:space="preserve"> o </w:t>
      </w:r>
      <w:r w:rsidR="00F441A2">
        <w:t>MiND</w:t>
      </w:r>
      <w:r w:rsidR="007A0410">
        <w:t xml:space="preserve"> děti</w:t>
      </w:r>
      <w:r w:rsidR="007A68D7">
        <w:t xml:space="preserve"> v</w:t>
      </w:r>
      <w:r w:rsidR="0015686F">
        <w:t> ČR od roku 20</w:t>
      </w:r>
      <w:r w:rsidR="00562413">
        <w:t>14</w:t>
      </w:r>
      <w:r w:rsidR="0015686F">
        <w:t>. Z</w:t>
      </w:r>
      <w:r w:rsidR="00616FB4" w:rsidRPr="00F3644E">
        <w:t>ákladním školám</w:t>
      </w:r>
      <w:r w:rsidR="007A68D7">
        <w:t xml:space="preserve"> </w:t>
      </w:r>
      <w:r w:rsidR="0015686F">
        <w:t xml:space="preserve">pomáhá </w:t>
      </w:r>
      <w:r w:rsidR="007A68D7">
        <w:t>s </w:t>
      </w:r>
      <w:r w:rsidR="00616FB4" w:rsidRPr="00F3644E">
        <w:t>nastavením vzdělávací koncepce na míru tak, aby naplňoval</w:t>
      </w:r>
      <w:r w:rsidR="00616FB4">
        <w:t>y</w:t>
      </w:r>
      <w:r w:rsidR="001D20FE">
        <w:t xml:space="preserve"> </w:t>
      </w:r>
      <w:r w:rsidR="00616FB4" w:rsidRPr="00F3644E">
        <w:t>specifické vzdělávací potřeby MiND žáků</w:t>
      </w:r>
      <w:r w:rsidR="007A68D7">
        <w:t xml:space="preserve"> v </w:t>
      </w:r>
      <w:r w:rsidR="00762FD6">
        <w:t>oblasti IQ</w:t>
      </w:r>
      <w:r w:rsidR="007A68D7">
        <w:t xml:space="preserve"> i </w:t>
      </w:r>
      <w:r w:rsidR="00762FD6">
        <w:t>EQ</w:t>
      </w:r>
      <w:r w:rsidR="00226E70" w:rsidRPr="00271539">
        <w:t xml:space="preserve"> </w:t>
      </w:r>
      <w:r w:rsidR="00226E70">
        <w:t>(emoční inteligence)</w:t>
      </w:r>
      <w:r w:rsidR="00616FB4" w:rsidRPr="00F3644E">
        <w:t xml:space="preserve">. </w:t>
      </w:r>
      <w:r w:rsidR="00511F6F">
        <w:t>V </w:t>
      </w:r>
      <w:r w:rsidR="00511F6F" w:rsidRPr="00F3644E">
        <w:t>této oblasti</w:t>
      </w:r>
      <w:r w:rsidR="00511F6F">
        <w:t xml:space="preserve"> p</w:t>
      </w:r>
      <w:r w:rsidR="00FA4D4A">
        <w:t>oskytuje</w:t>
      </w:r>
      <w:r w:rsidR="00FA4D4A" w:rsidRPr="00F3644E">
        <w:t xml:space="preserve"> programy</w:t>
      </w:r>
      <w:r w:rsidR="007A68D7">
        <w:t xml:space="preserve"> s </w:t>
      </w:r>
      <w:r w:rsidR="00FA4D4A" w:rsidRPr="00F3644E">
        <w:t xml:space="preserve">akreditací MŠMT pro další vzdělávání </w:t>
      </w:r>
      <w:r w:rsidR="006B1FA1">
        <w:t xml:space="preserve">pedagogických pracovníků. </w:t>
      </w:r>
      <w:r w:rsidR="00F441A2">
        <w:t>P</w:t>
      </w:r>
      <w:r w:rsidR="00FA4D4A" w:rsidRPr="00F3644E">
        <w:t>r</w:t>
      </w:r>
      <w:r w:rsidR="00A17E69">
        <w:t>o</w:t>
      </w:r>
      <w:r w:rsidR="00A17E69">
        <w:t> </w:t>
      </w:r>
      <w:r w:rsidR="00FA4D4A" w:rsidRPr="00F3644E">
        <w:t>rodiče</w:t>
      </w:r>
      <w:r w:rsidR="007A68D7">
        <w:t xml:space="preserve"> i </w:t>
      </w:r>
      <w:r w:rsidR="00FA4D4A" w:rsidRPr="00F3644E">
        <w:t>učitele</w:t>
      </w:r>
      <w:r w:rsidR="00FA4D4A">
        <w:t xml:space="preserve"> </w:t>
      </w:r>
      <w:r w:rsidR="00616FB4">
        <w:t xml:space="preserve">provozuje </w:t>
      </w:r>
      <w:proofErr w:type="spellStart"/>
      <w:r w:rsidR="003D5579">
        <w:t>Qiido</w:t>
      </w:r>
      <w:proofErr w:type="spellEnd"/>
      <w:r w:rsidR="003D5579">
        <w:t xml:space="preserve"> psychologicko-pedagogickou p</w:t>
      </w:r>
      <w:r w:rsidR="003D5579" w:rsidRPr="00F3644E">
        <w:t>oradn</w:t>
      </w:r>
      <w:r w:rsidR="003D5579">
        <w:t xml:space="preserve">u. </w:t>
      </w:r>
      <w:r>
        <w:t xml:space="preserve">Cílem </w:t>
      </w:r>
      <w:r w:rsidR="00FA4D4A">
        <w:t xml:space="preserve">je </w:t>
      </w:r>
      <w:r>
        <w:t>dosáhnout,</w:t>
      </w:r>
      <w:r w:rsidRPr="00F3644E">
        <w:t xml:space="preserve"> aby </w:t>
      </w:r>
      <w:r w:rsidR="007A68D7">
        <w:t>v </w:t>
      </w:r>
      <w:r w:rsidRPr="00F3644E">
        <w:t xml:space="preserve">každém kraji ČR </w:t>
      </w:r>
      <w:r w:rsidR="00562413">
        <w:t xml:space="preserve">byla </w:t>
      </w:r>
      <w:r w:rsidRPr="00F3644E">
        <w:t>alespoň jedna základní škola, která bude</w:t>
      </w:r>
      <w:r w:rsidR="007A68D7">
        <w:t xml:space="preserve"> v </w:t>
      </w:r>
      <w:r w:rsidRPr="00F3644E">
        <w:t xml:space="preserve">souladu </w:t>
      </w:r>
      <w:r w:rsidR="00762FD6">
        <w:t xml:space="preserve">se vzdělávací koncepcí Qiida </w:t>
      </w:r>
      <w:r w:rsidRPr="00F3644E">
        <w:t xml:space="preserve">rozvíjet kognitivní </w:t>
      </w:r>
      <w:r w:rsidR="00762FD6" w:rsidRPr="00271539">
        <w:t>schopnosti</w:t>
      </w:r>
      <w:r w:rsidR="007A68D7">
        <w:t xml:space="preserve"> i </w:t>
      </w:r>
      <w:r w:rsidRPr="00F3644E">
        <w:t xml:space="preserve">sociálně-emoční </w:t>
      </w:r>
      <w:r w:rsidR="00762FD6" w:rsidRPr="00271539">
        <w:t>dovednosti</w:t>
      </w:r>
      <w:r w:rsidRPr="00F3644E">
        <w:t xml:space="preserve"> dětí myslících jinak. </w:t>
      </w:r>
      <w:r w:rsidR="00084194">
        <w:t xml:space="preserve">Další informace na </w:t>
      </w:r>
      <w:hyperlink r:id="rId10" w:history="1">
        <w:r w:rsidR="00084194">
          <w:rPr>
            <w:rStyle w:val="Hyperlink"/>
          </w:rPr>
          <w:t>qiido.cz</w:t>
        </w:r>
      </w:hyperlink>
      <w:r w:rsidR="007A68D7">
        <w:t xml:space="preserve"> a </w:t>
      </w:r>
      <w:hyperlink r:id="rId11" w:history="1">
        <w:r w:rsidR="00084194">
          <w:rPr>
            <w:rStyle w:val="Hyperlink"/>
          </w:rPr>
          <w:t>facebook.com/qiido.cz</w:t>
        </w:r>
      </w:hyperlink>
      <w:r w:rsidR="00762F0D">
        <w:t>.</w:t>
      </w:r>
    </w:p>
    <w:p w14:paraId="7E8B03A1" w14:textId="77777777" w:rsidR="001D20FE" w:rsidRDefault="001D20FE" w:rsidP="00C35C8B">
      <w:pPr>
        <w:spacing w:line="220" w:lineRule="exact"/>
        <w:rPr>
          <w:rFonts w:ascii="Times New Roman" w:hAnsi="Times New Roman"/>
        </w:rPr>
      </w:pPr>
    </w:p>
    <w:p w14:paraId="361732D2" w14:textId="77777777" w:rsidR="00835B55" w:rsidRDefault="00835B55" w:rsidP="00C35C8B">
      <w:pPr>
        <w:spacing w:line="220" w:lineRule="exact"/>
        <w:rPr>
          <w:b/>
        </w:rPr>
      </w:pPr>
      <w:r>
        <w:rPr>
          <w:b/>
        </w:rPr>
        <w:t>Kontakt:</w:t>
      </w:r>
    </w:p>
    <w:p w14:paraId="33057B88" w14:textId="77777777" w:rsidR="00084194" w:rsidRPr="008272F6" w:rsidRDefault="00084194" w:rsidP="00C35C8B">
      <w:pPr>
        <w:spacing w:line="220" w:lineRule="exact"/>
        <w:rPr>
          <w:szCs w:val="22"/>
        </w:rPr>
      </w:pPr>
      <w:r w:rsidRPr="008272F6">
        <w:rPr>
          <w:szCs w:val="22"/>
        </w:rPr>
        <w:t>Donath Business &amp; Media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Qiido, nadační fond</w:t>
      </w:r>
    </w:p>
    <w:p w14:paraId="7460D0B1" w14:textId="77777777" w:rsidR="00084194" w:rsidRPr="008272F6" w:rsidRDefault="00084194" w:rsidP="00C35C8B">
      <w:pPr>
        <w:spacing w:line="220" w:lineRule="exact"/>
        <w:rPr>
          <w:szCs w:val="22"/>
        </w:rPr>
      </w:pPr>
      <w:r>
        <w:rPr>
          <w:szCs w:val="22"/>
        </w:rPr>
        <w:t>Simona Kopová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Miriam Janyšková</w:t>
      </w:r>
    </w:p>
    <w:p w14:paraId="413310A9" w14:textId="77777777" w:rsidR="00084194" w:rsidRPr="008272F6" w:rsidRDefault="00084194" w:rsidP="00C35C8B">
      <w:pPr>
        <w:spacing w:line="220" w:lineRule="exact"/>
        <w:rPr>
          <w:szCs w:val="22"/>
        </w:rPr>
      </w:pPr>
      <w:r w:rsidRPr="008272F6">
        <w:rPr>
          <w:szCs w:val="22"/>
        </w:rPr>
        <w:t>GSM:+420</w:t>
      </w:r>
      <w:r>
        <w:rPr>
          <w:szCs w:val="22"/>
        </w:rPr>
        <w:t> 731 127 877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GSM: +420 606 719 778</w:t>
      </w:r>
    </w:p>
    <w:p w14:paraId="5F12EEB2" w14:textId="77777777" w:rsidR="00084194" w:rsidRDefault="00084194" w:rsidP="00C35C8B">
      <w:pPr>
        <w:spacing w:line="220" w:lineRule="exact"/>
        <w:rPr>
          <w:szCs w:val="22"/>
        </w:rPr>
      </w:pPr>
      <w:r>
        <w:rPr>
          <w:szCs w:val="22"/>
        </w:rPr>
        <w:t xml:space="preserve">E-mail: </w:t>
      </w:r>
      <w:hyperlink r:id="rId12" w:history="1">
        <w:r w:rsidRPr="00F535D5">
          <w:rPr>
            <w:rStyle w:val="Hyperlink"/>
            <w:szCs w:val="22"/>
          </w:rPr>
          <w:t>simona.kopova@dbm.cz</w:t>
        </w:r>
      </w:hyperlink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E-mail: </w:t>
      </w:r>
      <w:r w:rsidRPr="00F441A2">
        <w:rPr>
          <w:szCs w:val="22"/>
        </w:rPr>
        <w:t>mjanyskova@qiido.cz</w:t>
      </w:r>
    </w:p>
    <w:sectPr w:rsidR="00084194" w:rsidSect="00A17E69">
      <w:pgSz w:w="11906" w:h="16838"/>
      <w:pgMar w:top="907" w:right="1474" w:bottom="907" w:left="147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9D808" w14:textId="77777777" w:rsidR="00755004" w:rsidRDefault="00755004">
      <w:r>
        <w:separator/>
      </w:r>
    </w:p>
  </w:endnote>
  <w:endnote w:type="continuationSeparator" w:id="0">
    <w:p w14:paraId="0FF8C66E" w14:textId="77777777" w:rsidR="00755004" w:rsidRDefault="00755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D3531" w14:textId="77777777" w:rsidR="00755004" w:rsidRDefault="00755004">
      <w:r>
        <w:separator/>
      </w:r>
    </w:p>
  </w:footnote>
  <w:footnote w:type="continuationSeparator" w:id="0">
    <w:p w14:paraId="061B7B56" w14:textId="77777777" w:rsidR="00755004" w:rsidRDefault="00755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B1C4D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13924462"/>
    <w:lvl w:ilvl="0">
      <w:numFmt w:val="bullet"/>
      <w:lvlText w:val="*"/>
      <w:lvlJc w:val="left"/>
    </w:lvl>
  </w:abstractNum>
  <w:abstractNum w:abstractNumId="2" w15:restartNumberingAfterBreak="0">
    <w:nsid w:val="23A1124F"/>
    <w:multiLevelType w:val="multilevel"/>
    <w:tmpl w:val="2118112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2AE95825"/>
    <w:multiLevelType w:val="multilevel"/>
    <w:tmpl w:val="2118112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48D2731B"/>
    <w:multiLevelType w:val="multilevel"/>
    <w:tmpl w:val="E03CD93C"/>
    <w:lvl w:ilvl="0">
      <w:start w:val="1"/>
      <w:numFmt w:val="lowerLetter"/>
      <w:lvlText w:val="%1."/>
      <w:legacy w:legacy="1" w:legacySpace="0" w:legacyIndent="0"/>
      <w:lvlJc w:val="left"/>
    </w:lvl>
    <w:lvl w:ilvl="1">
      <w:start w:val="1"/>
      <w:numFmt w:val="lowerLetter"/>
      <w:lvlText w:val="%2."/>
      <w:legacy w:legacy="1" w:legacySpace="0" w:legacyIndent="0"/>
      <w:lvlJc w:val="left"/>
    </w:lvl>
    <w:lvl w:ilvl="2">
      <w:start w:val="1"/>
      <w:numFmt w:val="lowerLetter"/>
      <w:lvlText w:val="%3."/>
      <w:legacy w:legacy="1" w:legacySpace="0" w:legacyIndent="0"/>
      <w:lvlJc w:val="left"/>
    </w:lvl>
    <w:lvl w:ilvl="3">
      <w:start w:val="1"/>
      <w:numFmt w:val="lowerLetter"/>
      <w:lvlText w:val="%4."/>
      <w:legacy w:legacy="1" w:legacySpace="0" w:legacyIndent="0"/>
      <w:lvlJc w:val="left"/>
    </w:lvl>
    <w:lvl w:ilvl="4">
      <w:start w:val="1"/>
      <w:numFmt w:val="lowerLetter"/>
      <w:lvlText w:val="%5."/>
      <w:legacy w:legacy="1" w:legacySpace="0" w:legacyIndent="0"/>
      <w:lvlJc w:val="left"/>
    </w:lvl>
    <w:lvl w:ilvl="5">
      <w:start w:val="1"/>
      <w:numFmt w:val="lowerLetter"/>
      <w:lvlText w:val="%6."/>
      <w:legacy w:legacy="1" w:legacySpace="0" w:legacyIndent="0"/>
      <w:lvlJc w:val="left"/>
    </w:lvl>
    <w:lvl w:ilvl="6">
      <w:start w:val="1"/>
      <w:numFmt w:val="lowerLetter"/>
      <w:lvlText w:val="%7."/>
      <w:legacy w:legacy="1" w:legacySpace="0" w:legacyIndent="0"/>
      <w:lvlJc w:val="left"/>
    </w:lvl>
    <w:lvl w:ilvl="7">
      <w:start w:val="1"/>
      <w:numFmt w:val="lowerLetter"/>
      <w:lvlText w:val="%8."/>
      <w:legacy w:legacy="1" w:legacySpace="0" w:legacyIndent="0"/>
      <w:lvlJc w:val="left"/>
    </w:lvl>
    <w:lvl w:ilvl="8">
      <w:start w:val="1"/>
      <w:numFmt w:val="lowerLetter"/>
      <w:lvlText w:val="%9."/>
      <w:legacy w:legacy="1" w:legacySpace="0" w:legacyIndent="0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U0szQxtjQwMTAyMjFS0lEKTi0uzszPAykwrAUAjnnssywAAAA="/>
  </w:docVars>
  <w:rsids>
    <w:rsidRoot w:val="008E2D70"/>
    <w:rsid w:val="000070D5"/>
    <w:rsid w:val="00011175"/>
    <w:rsid w:val="0001554E"/>
    <w:rsid w:val="00020376"/>
    <w:rsid w:val="00030872"/>
    <w:rsid w:val="000335FA"/>
    <w:rsid w:val="000467AD"/>
    <w:rsid w:val="0005092D"/>
    <w:rsid w:val="000510CD"/>
    <w:rsid w:val="00054117"/>
    <w:rsid w:val="00063F42"/>
    <w:rsid w:val="00065B35"/>
    <w:rsid w:val="000767D1"/>
    <w:rsid w:val="00080A04"/>
    <w:rsid w:val="00083D7E"/>
    <w:rsid w:val="00084194"/>
    <w:rsid w:val="00084BF8"/>
    <w:rsid w:val="000904C5"/>
    <w:rsid w:val="000920F7"/>
    <w:rsid w:val="000972BC"/>
    <w:rsid w:val="000A210F"/>
    <w:rsid w:val="000A31FB"/>
    <w:rsid w:val="000A6581"/>
    <w:rsid w:val="000B0FAA"/>
    <w:rsid w:val="000B3A3D"/>
    <w:rsid w:val="000B55EB"/>
    <w:rsid w:val="000B72B7"/>
    <w:rsid w:val="000C6F02"/>
    <w:rsid w:val="000D1BD2"/>
    <w:rsid w:val="000D4967"/>
    <w:rsid w:val="000E2643"/>
    <w:rsid w:val="001019F4"/>
    <w:rsid w:val="00105F58"/>
    <w:rsid w:val="00105FE4"/>
    <w:rsid w:val="00106DFF"/>
    <w:rsid w:val="0011436B"/>
    <w:rsid w:val="00115A52"/>
    <w:rsid w:val="001167A6"/>
    <w:rsid w:val="00116D9D"/>
    <w:rsid w:val="00124669"/>
    <w:rsid w:val="00124A68"/>
    <w:rsid w:val="001375EE"/>
    <w:rsid w:val="00142AEC"/>
    <w:rsid w:val="001524F7"/>
    <w:rsid w:val="0015686F"/>
    <w:rsid w:val="001663DD"/>
    <w:rsid w:val="0017392E"/>
    <w:rsid w:val="00177AD5"/>
    <w:rsid w:val="00183F7E"/>
    <w:rsid w:val="00192373"/>
    <w:rsid w:val="001A17CA"/>
    <w:rsid w:val="001A2752"/>
    <w:rsid w:val="001A2D83"/>
    <w:rsid w:val="001A7EEC"/>
    <w:rsid w:val="001B721E"/>
    <w:rsid w:val="001C2163"/>
    <w:rsid w:val="001D0217"/>
    <w:rsid w:val="001D20FE"/>
    <w:rsid w:val="001D5F6C"/>
    <w:rsid w:val="001F06C7"/>
    <w:rsid w:val="0020608C"/>
    <w:rsid w:val="00210166"/>
    <w:rsid w:val="002127B0"/>
    <w:rsid w:val="00220E74"/>
    <w:rsid w:val="00226E70"/>
    <w:rsid w:val="00237F81"/>
    <w:rsid w:val="002542F7"/>
    <w:rsid w:val="002667C6"/>
    <w:rsid w:val="00271539"/>
    <w:rsid w:val="0027250C"/>
    <w:rsid w:val="002739A9"/>
    <w:rsid w:val="00281335"/>
    <w:rsid w:val="00284ECC"/>
    <w:rsid w:val="002936CD"/>
    <w:rsid w:val="002A1D0A"/>
    <w:rsid w:val="002B5AD4"/>
    <w:rsid w:val="002C0C0E"/>
    <w:rsid w:val="002D0872"/>
    <w:rsid w:val="002D4F89"/>
    <w:rsid w:val="002D6F3D"/>
    <w:rsid w:val="002E198F"/>
    <w:rsid w:val="002F63A7"/>
    <w:rsid w:val="00300AED"/>
    <w:rsid w:val="00313614"/>
    <w:rsid w:val="00315052"/>
    <w:rsid w:val="003338D2"/>
    <w:rsid w:val="0034598D"/>
    <w:rsid w:val="0034723B"/>
    <w:rsid w:val="00356F82"/>
    <w:rsid w:val="00373139"/>
    <w:rsid w:val="00393525"/>
    <w:rsid w:val="0039392D"/>
    <w:rsid w:val="003A1D5B"/>
    <w:rsid w:val="003A746A"/>
    <w:rsid w:val="003B065F"/>
    <w:rsid w:val="003B4BDC"/>
    <w:rsid w:val="003C1FB9"/>
    <w:rsid w:val="003D520D"/>
    <w:rsid w:val="003D5579"/>
    <w:rsid w:val="003E61A4"/>
    <w:rsid w:val="003F3C3B"/>
    <w:rsid w:val="00411AE2"/>
    <w:rsid w:val="00414095"/>
    <w:rsid w:val="00415576"/>
    <w:rsid w:val="004343F3"/>
    <w:rsid w:val="00435D66"/>
    <w:rsid w:val="0044118A"/>
    <w:rsid w:val="004422AC"/>
    <w:rsid w:val="0044418B"/>
    <w:rsid w:val="00447B56"/>
    <w:rsid w:val="0045362E"/>
    <w:rsid w:val="0045435C"/>
    <w:rsid w:val="004543FC"/>
    <w:rsid w:val="00460E61"/>
    <w:rsid w:val="00473A2D"/>
    <w:rsid w:val="00475BAA"/>
    <w:rsid w:val="00483FDF"/>
    <w:rsid w:val="004A041C"/>
    <w:rsid w:val="004A0AF5"/>
    <w:rsid w:val="004A4F3A"/>
    <w:rsid w:val="004A65EC"/>
    <w:rsid w:val="004B5114"/>
    <w:rsid w:val="004B572C"/>
    <w:rsid w:val="004D63B6"/>
    <w:rsid w:val="004E5DAC"/>
    <w:rsid w:val="004E6958"/>
    <w:rsid w:val="004E7F8D"/>
    <w:rsid w:val="00511995"/>
    <w:rsid w:val="00511F6F"/>
    <w:rsid w:val="00520456"/>
    <w:rsid w:val="00531779"/>
    <w:rsid w:val="00531DDA"/>
    <w:rsid w:val="00531EE0"/>
    <w:rsid w:val="00534C46"/>
    <w:rsid w:val="00536180"/>
    <w:rsid w:val="00553340"/>
    <w:rsid w:val="00554AF8"/>
    <w:rsid w:val="00562413"/>
    <w:rsid w:val="0056363E"/>
    <w:rsid w:val="00570512"/>
    <w:rsid w:val="00575E6A"/>
    <w:rsid w:val="0057676C"/>
    <w:rsid w:val="0058122E"/>
    <w:rsid w:val="00584347"/>
    <w:rsid w:val="005907BB"/>
    <w:rsid w:val="0059364D"/>
    <w:rsid w:val="00594E14"/>
    <w:rsid w:val="005C39E2"/>
    <w:rsid w:val="005D0053"/>
    <w:rsid w:val="005E5BF7"/>
    <w:rsid w:val="005E719C"/>
    <w:rsid w:val="005F5FAF"/>
    <w:rsid w:val="00601166"/>
    <w:rsid w:val="006131A3"/>
    <w:rsid w:val="00616FB4"/>
    <w:rsid w:val="00626FDE"/>
    <w:rsid w:val="0063356E"/>
    <w:rsid w:val="00633F6F"/>
    <w:rsid w:val="006462D6"/>
    <w:rsid w:val="006533B9"/>
    <w:rsid w:val="00661631"/>
    <w:rsid w:val="00662F40"/>
    <w:rsid w:val="006632DA"/>
    <w:rsid w:val="0067749C"/>
    <w:rsid w:val="00683E88"/>
    <w:rsid w:val="00684F2D"/>
    <w:rsid w:val="00693D87"/>
    <w:rsid w:val="006A4379"/>
    <w:rsid w:val="006A5D3A"/>
    <w:rsid w:val="006B1FA1"/>
    <w:rsid w:val="006C2EE2"/>
    <w:rsid w:val="006D444A"/>
    <w:rsid w:val="006E15C3"/>
    <w:rsid w:val="006E7CD9"/>
    <w:rsid w:val="006F75F5"/>
    <w:rsid w:val="0070730B"/>
    <w:rsid w:val="00715292"/>
    <w:rsid w:val="0072064F"/>
    <w:rsid w:val="007222CE"/>
    <w:rsid w:val="00724B2C"/>
    <w:rsid w:val="00726B1C"/>
    <w:rsid w:val="00735FDF"/>
    <w:rsid w:val="007366EB"/>
    <w:rsid w:val="007414EA"/>
    <w:rsid w:val="00743E37"/>
    <w:rsid w:val="0074480E"/>
    <w:rsid w:val="00755004"/>
    <w:rsid w:val="00762F0D"/>
    <w:rsid w:val="00762FD6"/>
    <w:rsid w:val="00764394"/>
    <w:rsid w:val="007907FB"/>
    <w:rsid w:val="007911FD"/>
    <w:rsid w:val="007942DA"/>
    <w:rsid w:val="007A0410"/>
    <w:rsid w:val="007A10DF"/>
    <w:rsid w:val="007A2CD3"/>
    <w:rsid w:val="007A68D7"/>
    <w:rsid w:val="007B02F2"/>
    <w:rsid w:val="007B2693"/>
    <w:rsid w:val="007B4690"/>
    <w:rsid w:val="007C3687"/>
    <w:rsid w:val="007C76C0"/>
    <w:rsid w:val="00804637"/>
    <w:rsid w:val="008063D1"/>
    <w:rsid w:val="0083148B"/>
    <w:rsid w:val="00833BA0"/>
    <w:rsid w:val="00835B55"/>
    <w:rsid w:val="00837051"/>
    <w:rsid w:val="00861BE0"/>
    <w:rsid w:val="00875735"/>
    <w:rsid w:val="00875DB4"/>
    <w:rsid w:val="008A4A6D"/>
    <w:rsid w:val="008E2D70"/>
    <w:rsid w:val="008E68E4"/>
    <w:rsid w:val="008E70BB"/>
    <w:rsid w:val="008F6AF4"/>
    <w:rsid w:val="00900E89"/>
    <w:rsid w:val="009125B1"/>
    <w:rsid w:val="00916123"/>
    <w:rsid w:val="00921A46"/>
    <w:rsid w:val="009276F0"/>
    <w:rsid w:val="00964DA3"/>
    <w:rsid w:val="00973179"/>
    <w:rsid w:val="0098523B"/>
    <w:rsid w:val="00986724"/>
    <w:rsid w:val="0099736F"/>
    <w:rsid w:val="009A0E3B"/>
    <w:rsid w:val="009A7EEF"/>
    <w:rsid w:val="009B0933"/>
    <w:rsid w:val="009B1505"/>
    <w:rsid w:val="009B3BBC"/>
    <w:rsid w:val="009C12CE"/>
    <w:rsid w:val="009C24C3"/>
    <w:rsid w:val="009C75B2"/>
    <w:rsid w:val="009D449E"/>
    <w:rsid w:val="009D7078"/>
    <w:rsid w:val="009E4C05"/>
    <w:rsid w:val="009F0877"/>
    <w:rsid w:val="009F0C63"/>
    <w:rsid w:val="009F3727"/>
    <w:rsid w:val="00A10D2A"/>
    <w:rsid w:val="00A10EE0"/>
    <w:rsid w:val="00A11854"/>
    <w:rsid w:val="00A142F8"/>
    <w:rsid w:val="00A16A5B"/>
    <w:rsid w:val="00A17E69"/>
    <w:rsid w:val="00A2172C"/>
    <w:rsid w:val="00A23502"/>
    <w:rsid w:val="00A3760D"/>
    <w:rsid w:val="00A41A2F"/>
    <w:rsid w:val="00A437A4"/>
    <w:rsid w:val="00A53EEB"/>
    <w:rsid w:val="00A77456"/>
    <w:rsid w:val="00A80270"/>
    <w:rsid w:val="00A90E7A"/>
    <w:rsid w:val="00A9135B"/>
    <w:rsid w:val="00AB5A3B"/>
    <w:rsid w:val="00AC1F5B"/>
    <w:rsid w:val="00AC79CE"/>
    <w:rsid w:val="00AD0BB0"/>
    <w:rsid w:val="00AD73E0"/>
    <w:rsid w:val="00AE16A8"/>
    <w:rsid w:val="00AE6697"/>
    <w:rsid w:val="00AE768C"/>
    <w:rsid w:val="00AF22DF"/>
    <w:rsid w:val="00B02A51"/>
    <w:rsid w:val="00B16EE8"/>
    <w:rsid w:val="00B25CD9"/>
    <w:rsid w:val="00B30D67"/>
    <w:rsid w:val="00B320A5"/>
    <w:rsid w:val="00B41632"/>
    <w:rsid w:val="00B46668"/>
    <w:rsid w:val="00B514AE"/>
    <w:rsid w:val="00B52AC0"/>
    <w:rsid w:val="00B56422"/>
    <w:rsid w:val="00B56D8E"/>
    <w:rsid w:val="00B6583D"/>
    <w:rsid w:val="00B7358F"/>
    <w:rsid w:val="00B84902"/>
    <w:rsid w:val="00B92F55"/>
    <w:rsid w:val="00B94E69"/>
    <w:rsid w:val="00BA661A"/>
    <w:rsid w:val="00BB33DF"/>
    <w:rsid w:val="00BB45C2"/>
    <w:rsid w:val="00BB4FBA"/>
    <w:rsid w:val="00BD024D"/>
    <w:rsid w:val="00BD6D10"/>
    <w:rsid w:val="00BE3157"/>
    <w:rsid w:val="00BE54B1"/>
    <w:rsid w:val="00C01AB2"/>
    <w:rsid w:val="00C051EA"/>
    <w:rsid w:val="00C06119"/>
    <w:rsid w:val="00C15002"/>
    <w:rsid w:val="00C16931"/>
    <w:rsid w:val="00C223D9"/>
    <w:rsid w:val="00C279B7"/>
    <w:rsid w:val="00C34933"/>
    <w:rsid w:val="00C35C8B"/>
    <w:rsid w:val="00C409E0"/>
    <w:rsid w:val="00C47F11"/>
    <w:rsid w:val="00C71071"/>
    <w:rsid w:val="00C84612"/>
    <w:rsid w:val="00C932DD"/>
    <w:rsid w:val="00C952DB"/>
    <w:rsid w:val="00C9590C"/>
    <w:rsid w:val="00C978F5"/>
    <w:rsid w:val="00CB1461"/>
    <w:rsid w:val="00CB2858"/>
    <w:rsid w:val="00CC02AE"/>
    <w:rsid w:val="00CC6A12"/>
    <w:rsid w:val="00CE0084"/>
    <w:rsid w:val="00CE1D62"/>
    <w:rsid w:val="00CE3009"/>
    <w:rsid w:val="00CE735F"/>
    <w:rsid w:val="00CF6A0D"/>
    <w:rsid w:val="00CF7979"/>
    <w:rsid w:val="00D00528"/>
    <w:rsid w:val="00D063E4"/>
    <w:rsid w:val="00D12493"/>
    <w:rsid w:val="00D224C7"/>
    <w:rsid w:val="00D27C7C"/>
    <w:rsid w:val="00D417DA"/>
    <w:rsid w:val="00D54AD8"/>
    <w:rsid w:val="00D55A59"/>
    <w:rsid w:val="00D61406"/>
    <w:rsid w:val="00D64A0F"/>
    <w:rsid w:val="00D70730"/>
    <w:rsid w:val="00D72B95"/>
    <w:rsid w:val="00D7516F"/>
    <w:rsid w:val="00D90248"/>
    <w:rsid w:val="00DB53DB"/>
    <w:rsid w:val="00DC1DBF"/>
    <w:rsid w:val="00DD025D"/>
    <w:rsid w:val="00DD280F"/>
    <w:rsid w:val="00DF5A0B"/>
    <w:rsid w:val="00E04138"/>
    <w:rsid w:val="00E1448D"/>
    <w:rsid w:val="00E161DF"/>
    <w:rsid w:val="00E21F22"/>
    <w:rsid w:val="00E22688"/>
    <w:rsid w:val="00E271B9"/>
    <w:rsid w:val="00E30ACF"/>
    <w:rsid w:val="00E336FA"/>
    <w:rsid w:val="00E34018"/>
    <w:rsid w:val="00E34B3F"/>
    <w:rsid w:val="00E3727D"/>
    <w:rsid w:val="00E41D85"/>
    <w:rsid w:val="00E64C0F"/>
    <w:rsid w:val="00E76369"/>
    <w:rsid w:val="00E908C5"/>
    <w:rsid w:val="00E91C60"/>
    <w:rsid w:val="00E95B8D"/>
    <w:rsid w:val="00EA0753"/>
    <w:rsid w:val="00EA564A"/>
    <w:rsid w:val="00EC0944"/>
    <w:rsid w:val="00EC1CAA"/>
    <w:rsid w:val="00EC22FC"/>
    <w:rsid w:val="00EC7EA1"/>
    <w:rsid w:val="00ED2C7D"/>
    <w:rsid w:val="00ED6AB6"/>
    <w:rsid w:val="00EE0D48"/>
    <w:rsid w:val="00EE2EA3"/>
    <w:rsid w:val="00EE4C0C"/>
    <w:rsid w:val="00EE7291"/>
    <w:rsid w:val="00EF7CEF"/>
    <w:rsid w:val="00F03459"/>
    <w:rsid w:val="00F12BD5"/>
    <w:rsid w:val="00F1613B"/>
    <w:rsid w:val="00F21FAE"/>
    <w:rsid w:val="00F23B70"/>
    <w:rsid w:val="00F23DBE"/>
    <w:rsid w:val="00F3295C"/>
    <w:rsid w:val="00F3644E"/>
    <w:rsid w:val="00F43007"/>
    <w:rsid w:val="00F441A2"/>
    <w:rsid w:val="00F4526C"/>
    <w:rsid w:val="00F511A5"/>
    <w:rsid w:val="00F51847"/>
    <w:rsid w:val="00F52115"/>
    <w:rsid w:val="00F542CB"/>
    <w:rsid w:val="00F6064E"/>
    <w:rsid w:val="00F62D59"/>
    <w:rsid w:val="00F65D7D"/>
    <w:rsid w:val="00F752A4"/>
    <w:rsid w:val="00F77CF2"/>
    <w:rsid w:val="00F82604"/>
    <w:rsid w:val="00F851D1"/>
    <w:rsid w:val="00F90A17"/>
    <w:rsid w:val="00F92B14"/>
    <w:rsid w:val="00FA3AFE"/>
    <w:rsid w:val="00FA4D4A"/>
    <w:rsid w:val="00FB2A39"/>
    <w:rsid w:val="00FB2E50"/>
    <w:rsid w:val="00FB4C4D"/>
    <w:rsid w:val="00FE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DCAFE7B"/>
  <w15:docId w15:val="{BFB410EA-CFCD-9E40-A932-C9D1D6BEC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7EE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Verdana" w:hAnsi="Verdana"/>
      <w:sz w:val="22"/>
    </w:rPr>
  </w:style>
  <w:style w:type="paragraph" w:styleId="Heading1">
    <w:name w:val="heading 1"/>
    <w:basedOn w:val="Normal"/>
    <w:next w:val="Normal"/>
    <w:qFormat/>
    <w:rsid w:val="00EC0944"/>
    <w:pPr>
      <w:spacing w:before="240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0944"/>
    <w:pPr>
      <w:tabs>
        <w:tab w:val="clear" w:pos="480"/>
        <w:tab w:val="clear" w:pos="960"/>
        <w:tab w:val="clear" w:pos="1440"/>
        <w:tab w:val="clear" w:pos="1920"/>
        <w:tab w:val="clear" w:pos="2400"/>
        <w:tab w:val="clear" w:pos="2880"/>
        <w:tab w:val="clear" w:pos="3360"/>
        <w:tab w:val="clear" w:pos="3840"/>
        <w:tab w:val="clear" w:pos="4320"/>
        <w:tab w:val="center" w:pos="4153"/>
        <w:tab w:val="right" w:pos="8306"/>
      </w:tabs>
    </w:pPr>
  </w:style>
  <w:style w:type="paragraph" w:styleId="Footer">
    <w:name w:val="footer"/>
    <w:basedOn w:val="Normal"/>
    <w:rsid w:val="00EC0944"/>
    <w:pPr>
      <w:tabs>
        <w:tab w:val="clear" w:pos="480"/>
        <w:tab w:val="clear" w:pos="960"/>
        <w:tab w:val="clear" w:pos="1440"/>
        <w:tab w:val="clear" w:pos="1920"/>
        <w:tab w:val="clear" w:pos="2400"/>
        <w:tab w:val="clear" w:pos="2880"/>
        <w:tab w:val="clear" w:pos="3360"/>
        <w:tab w:val="clear" w:pos="3840"/>
        <w:tab w:val="clear" w:pos="4320"/>
        <w:tab w:val="center" w:pos="4153"/>
        <w:tab w:val="right" w:pos="8306"/>
      </w:tabs>
    </w:pPr>
  </w:style>
  <w:style w:type="paragraph" w:customStyle="1" w:styleId="TitulekTZ">
    <w:name w:val="Titulek TZ"/>
    <w:basedOn w:val="Heading1"/>
    <w:rsid w:val="001A7EEC"/>
    <w:pPr>
      <w:jc w:val="center"/>
    </w:pPr>
    <w:rPr>
      <w:bCs/>
      <w:sz w:val="36"/>
      <w:u w:val="none"/>
    </w:rPr>
  </w:style>
  <w:style w:type="character" w:styleId="Hyperlink">
    <w:name w:val="Hyperlink"/>
    <w:rsid w:val="00CB285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C22FC"/>
  </w:style>
  <w:style w:type="character" w:styleId="Strong">
    <w:name w:val="Strong"/>
    <w:uiPriority w:val="22"/>
    <w:qFormat/>
    <w:rsid w:val="00220E74"/>
    <w:rPr>
      <w:b/>
      <w:bCs/>
    </w:rPr>
  </w:style>
  <w:style w:type="paragraph" w:styleId="NormalWeb">
    <w:name w:val="Normal (Web)"/>
    <w:basedOn w:val="Normal"/>
    <w:uiPriority w:val="99"/>
    <w:rsid w:val="00F23B70"/>
    <w:pPr>
      <w:tabs>
        <w:tab w:val="clear" w:pos="480"/>
        <w:tab w:val="clear" w:pos="960"/>
        <w:tab w:val="clear" w:pos="1440"/>
        <w:tab w:val="clear" w:pos="1920"/>
        <w:tab w:val="clear" w:pos="2400"/>
        <w:tab w:val="clear" w:pos="2880"/>
        <w:tab w:val="clear" w:pos="3360"/>
        <w:tab w:val="clear" w:pos="3840"/>
        <w:tab w:val="clear" w:pos="4320"/>
      </w:tabs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rsid w:val="0008419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0608C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20608C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284E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4ECC"/>
    <w:rPr>
      <w:sz w:val="20"/>
    </w:rPr>
  </w:style>
  <w:style w:type="character" w:customStyle="1" w:styleId="CommentTextChar">
    <w:name w:val="Comment Text Char"/>
    <w:link w:val="CommentText"/>
    <w:rsid w:val="00284ECC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284ECC"/>
    <w:rPr>
      <w:b/>
      <w:bCs/>
    </w:rPr>
  </w:style>
  <w:style w:type="character" w:customStyle="1" w:styleId="CommentSubjectChar">
    <w:name w:val="Comment Subject Char"/>
    <w:link w:val="CommentSubject"/>
    <w:rsid w:val="00284ECC"/>
    <w:rPr>
      <w:rFonts w:ascii="Verdana" w:hAnsi="Verdana"/>
      <w:b/>
      <w:bCs/>
    </w:rPr>
  </w:style>
  <w:style w:type="paragraph" w:styleId="Revision">
    <w:name w:val="Revision"/>
    <w:hidden/>
    <w:uiPriority w:val="99"/>
    <w:semiHidden/>
    <w:rsid w:val="009D7078"/>
    <w:rPr>
      <w:rFonts w:ascii="Verdana" w:hAnsi="Verdan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simona.kopova@db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qiido.c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qiido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vic.cz/stranka/484/Projekty/Aktualni/OKAP_II/Cil_a_popis_projekt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444</Words>
  <Characters>2900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3338</CharactersWithSpaces>
  <SharedDoc>false</SharedDoc>
  <HLinks>
    <vt:vector size="24" baseType="variant">
      <vt:variant>
        <vt:i4>3604556</vt:i4>
      </vt:variant>
      <vt:variant>
        <vt:i4>12</vt:i4>
      </vt:variant>
      <vt:variant>
        <vt:i4>0</vt:i4>
      </vt:variant>
      <vt:variant>
        <vt:i4>5</vt:i4>
      </vt:variant>
      <vt:variant>
        <vt:lpwstr>mailto:simona.kopova@dbm.cz</vt:lpwstr>
      </vt:variant>
      <vt:variant>
        <vt:lpwstr/>
      </vt:variant>
      <vt:variant>
        <vt:i4>5373957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https://www.facebook.com/qiido.cz</vt:lpwstr>
      </vt:variant>
      <vt:variant>
        <vt:lpwstr/>
      </vt:variant>
      <vt:variant>
        <vt:i4>1048656</vt:i4>
      </vt:variant>
      <vt:variant>
        <vt:i4>6</vt:i4>
      </vt:variant>
      <vt:variant>
        <vt:i4>0</vt:i4>
      </vt:variant>
      <vt:variant>
        <vt:i4>5</vt:i4>
      </vt:variant>
      <vt:variant>
        <vt:lpwstr>http://qiido.cz/</vt:lpwstr>
      </vt:variant>
      <vt:variant>
        <vt:lpwstr/>
      </vt:variant>
      <vt:variant>
        <vt:i4>7012376</vt:i4>
      </vt:variant>
      <vt:variant>
        <vt:i4>3</vt:i4>
      </vt:variant>
      <vt:variant>
        <vt:i4>0</vt:i4>
      </vt:variant>
      <vt:variant>
        <vt:i4>5</vt:i4>
      </vt:variant>
      <vt:variant>
        <vt:lpwstr>https://www.kvic.cz/aktuality/1/1/Titulni_stranka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Simon Kopik</cp:lastModifiedBy>
  <cp:revision>2</cp:revision>
  <cp:lastPrinted>2018-10-18T13:28:00Z</cp:lastPrinted>
  <dcterms:created xsi:type="dcterms:W3CDTF">2021-08-30T09:16:00Z</dcterms:created>
  <dcterms:modified xsi:type="dcterms:W3CDTF">2021-08-30T09:16:00Z</dcterms:modified>
</cp:coreProperties>
</file>