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17007" w14:textId="77777777" w:rsidR="00EB4CA1" w:rsidRDefault="009A0D4C">
      <w:pPr>
        <w:pStyle w:val="NoSpacing1"/>
        <w:rPr>
          <w:rFonts w:ascii="Arial" w:hAnsi="Arial" w:cs="Arial"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657728" behindDoc="1" locked="0" layoutInCell="1" allowOverlap="1" wp14:anchorId="0B0774D6" wp14:editId="3819DDC1">
            <wp:simplePos x="0" y="0"/>
            <wp:positionH relativeFrom="column">
              <wp:posOffset>5294630</wp:posOffset>
            </wp:positionH>
            <wp:positionV relativeFrom="paragraph">
              <wp:posOffset>-179070</wp:posOffset>
            </wp:positionV>
            <wp:extent cx="572135" cy="68770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CA1">
        <w:rPr>
          <w:rFonts w:ascii="Arial" w:hAnsi="Arial" w:cs="Arial"/>
          <w:sz w:val="20"/>
          <w:szCs w:val="20"/>
          <w:lang w:val="cs-CZ"/>
        </w:rPr>
        <w:t xml:space="preserve">Kontakt: </w:t>
      </w:r>
      <w:r w:rsidR="00EB4CA1">
        <w:rPr>
          <w:rFonts w:ascii="Arial" w:hAnsi="Arial" w:cs="Arial"/>
          <w:sz w:val="20"/>
          <w:szCs w:val="20"/>
          <w:lang w:val="cs-CZ"/>
        </w:rPr>
        <w:tab/>
        <w:t xml:space="preserve">Karla Krejčí, </w:t>
      </w:r>
      <w:proofErr w:type="spellStart"/>
      <w:r w:rsidR="00EB4CA1">
        <w:rPr>
          <w:rFonts w:ascii="Arial" w:hAnsi="Arial" w:cs="Arial"/>
          <w:sz w:val="20"/>
          <w:szCs w:val="20"/>
          <w:lang w:val="cs-CZ"/>
        </w:rPr>
        <w:t>Donath</w:t>
      </w:r>
      <w:proofErr w:type="spellEnd"/>
      <w:r w:rsidR="00EB4CA1">
        <w:rPr>
          <w:rFonts w:ascii="Arial" w:hAnsi="Arial" w:cs="Arial"/>
          <w:sz w:val="20"/>
          <w:szCs w:val="20"/>
          <w:lang w:val="cs-CZ"/>
        </w:rPr>
        <w:t xml:space="preserve"> Business &amp; Media</w:t>
      </w:r>
    </w:p>
    <w:p w14:paraId="6563A956" w14:textId="77777777" w:rsidR="00EB4CA1" w:rsidRDefault="00EB4CA1" w:rsidP="00FE10C5">
      <w:pPr>
        <w:pStyle w:val="Nadpis4"/>
        <w:keepNext w:val="0"/>
        <w:keepLines w:val="0"/>
        <w:spacing w:before="0"/>
        <w:ind w:left="1440"/>
        <w:rPr>
          <w:rFonts w:ascii="Arial" w:hAnsi="Arial" w:cs="Arial"/>
          <w:i w:val="0"/>
          <w:color w:val="00000A"/>
          <w:sz w:val="20"/>
          <w:szCs w:val="20"/>
        </w:rPr>
      </w:pPr>
      <w:r>
        <w:rPr>
          <w:rFonts w:ascii="Arial" w:hAnsi="Arial" w:cs="Arial"/>
          <w:b w:val="0"/>
          <w:i w:val="0"/>
          <w:color w:val="00000A"/>
          <w:sz w:val="20"/>
          <w:szCs w:val="20"/>
          <w:lang w:val="cs-CZ"/>
        </w:rPr>
        <w:t>+420 224 211 220</w:t>
      </w:r>
    </w:p>
    <w:p w14:paraId="3B643E8E" w14:textId="77777777" w:rsidR="00EB4CA1" w:rsidRDefault="00F7527F">
      <w:pPr>
        <w:ind w:left="589" w:firstLine="851"/>
      </w:pPr>
      <w:hyperlink r:id="rId8">
        <w:r w:rsidR="00EB4CA1">
          <w:rPr>
            <w:rStyle w:val="Internetovodkaz"/>
            <w:rFonts w:ascii="Arial" w:hAnsi="Arial" w:cs="Arial"/>
            <w:sz w:val="20"/>
            <w:szCs w:val="20"/>
          </w:rPr>
          <w:t>karla.krejci@dbm.cz</w:t>
        </w:r>
      </w:hyperlink>
    </w:p>
    <w:p w14:paraId="0FC0A029" w14:textId="77777777" w:rsidR="00EB4CA1" w:rsidRDefault="00EB4CA1">
      <w:pPr>
        <w:outlineLvl w:val="0"/>
        <w:rPr>
          <w:rFonts w:ascii="Arial" w:hAnsi="Arial" w:cs="Arial"/>
          <w:i/>
          <w:sz w:val="20"/>
          <w:szCs w:val="20"/>
          <w:lang w:val="cs-CZ"/>
        </w:rPr>
      </w:pPr>
    </w:p>
    <w:p w14:paraId="6BCCFED0" w14:textId="77777777" w:rsidR="00EB4CA1" w:rsidRDefault="00EB4CA1">
      <w:pPr>
        <w:outlineLvl w:val="0"/>
        <w:rPr>
          <w:rFonts w:ascii="Arial" w:hAnsi="Arial" w:cs="Arial"/>
          <w:i/>
          <w:sz w:val="20"/>
          <w:szCs w:val="20"/>
          <w:lang w:val="cs-CZ"/>
        </w:rPr>
      </w:pPr>
    </w:p>
    <w:p w14:paraId="32585B10" w14:textId="77777777" w:rsidR="00EB4CA1" w:rsidRDefault="00EB4CA1">
      <w:pPr>
        <w:jc w:val="center"/>
        <w:rPr>
          <w:rFonts w:ascii="Arial" w:hAnsi="Arial" w:cs="Arial"/>
          <w:b/>
          <w:caps/>
          <w:sz w:val="36"/>
          <w:szCs w:val="36"/>
        </w:rPr>
      </w:pPr>
    </w:p>
    <w:p w14:paraId="02AA4511" w14:textId="77777777" w:rsidR="00EB4CA1" w:rsidRDefault="00EB4CA1">
      <w:pPr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investice do sítě Urychlí přepravu UPS z české republiky</w:t>
      </w:r>
    </w:p>
    <w:p w14:paraId="59283EE4" w14:textId="77777777" w:rsidR="00EB4CA1" w:rsidRDefault="00EB4CA1">
      <w:pPr>
        <w:jc w:val="center"/>
        <w:rPr>
          <w:rFonts w:ascii="Arial" w:hAnsi="Arial" w:cs="Arial"/>
          <w:b/>
          <w:caps/>
          <w:sz w:val="36"/>
          <w:szCs w:val="36"/>
        </w:rPr>
      </w:pPr>
    </w:p>
    <w:p w14:paraId="7801A6FD" w14:textId="77777777" w:rsidR="00EB4CA1" w:rsidRDefault="00EB4CA1">
      <w:pPr>
        <w:ind w:firstLine="426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Brusel, 16. února 2017 </w:t>
      </w:r>
      <w:r>
        <w:rPr>
          <w:rFonts w:ascii="Arial" w:hAnsi="Arial" w:cs="Arial"/>
          <w:lang w:val="cs-CZ"/>
        </w:rPr>
        <w:t>– Společnost UPS (NYSE:UPS) dnes oznámila řadu vylepšení své přepravní sítě a infrastruktury, která zkrátí dobu přepravy mezi více než 350 městy ve 26 evropských zemích.</w:t>
      </w:r>
      <w:r>
        <w:rPr>
          <w:rStyle w:val="Ukotvenpoznmkypodarou"/>
          <w:rFonts w:ascii="Arial" w:hAnsi="Arial" w:cs="Arial"/>
          <w:lang w:val="cs-CZ"/>
        </w:rPr>
        <w:footnoteReference w:id="1"/>
      </w:r>
    </w:p>
    <w:p w14:paraId="727039E8" w14:textId="77777777" w:rsidR="00EB4CA1" w:rsidRDefault="00EB4CA1">
      <w:pPr>
        <w:ind w:firstLine="426"/>
        <w:rPr>
          <w:rFonts w:ascii="Arial" w:hAnsi="Arial" w:cs="Arial"/>
          <w:lang w:val="cs-CZ"/>
        </w:rPr>
      </w:pPr>
    </w:p>
    <w:p w14:paraId="566A7F2D" w14:textId="3BEC5DD7" w:rsidR="00EB4CA1" w:rsidRDefault="00EB4CA1">
      <w:pPr>
        <w:ind w:firstLine="426"/>
      </w:pPr>
      <w:r>
        <w:rPr>
          <w:rFonts w:ascii="Arial" w:hAnsi="Arial" w:cs="Arial"/>
          <w:lang w:val="cs-CZ"/>
        </w:rPr>
        <w:t>Zákazníci z České republiky budou nyní využívat výhody plynoucí z</w:t>
      </w:r>
      <w:r w:rsidR="001D1623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rychlejší</w:t>
      </w:r>
      <w:r w:rsidR="001D1623">
        <w:rPr>
          <w:rFonts w:ascii="Arial" w:hAnsi="Arial" w:cs="Arial"/>
          <w:lang w:val="cs-CZ"/>
        </w:rPr>
        <w:t xml:space="preserve"> pozemní</w:t>
      </w:r>
      <w:r>
        <w:rPr>
          <w:rFonts w:ascii="Arial" w:hAnsi="Arial" w:cs="Arial"/>
          <w:lang w:val="cs-CZ"/>
        </w:rPr>
        <w:t xml:space="preserve"> přepravy</w:t>
      </w:r>
      <w:bookmarkStart w:id="0" w:name="_GoBack"/>
      <w:bookmarkEnd w:id="0"/>
      <w:r>
        <w:rPr>
          <w:rFonts w:ascii="Arial" w:hAnsi="Arial" w:cs="Arial"/>
          <w:lang w:val="cs-CZ"/>
        </w:rPr>
        <w:t xml:space="preserve"> do Bulharska, Francie, Itálie, Maďarska, Rumunska a Španělska. Například přeprava zásilky z Prahy do Barcelony prostřednictvím nejúspornější služby UPS Standard nyní zabere pouze dva dny namísto tří. Kratší přepravní časy zaznamenají také expresní zásilky (UPS Express), s rychlejší přepravou mezi Českou republikou a severozápadním Polskem. </w:t>
      </w:r>
    </w:p>
    <w:p w14:paraId="4E9DD1F7" w14:textId="77777777" w:rsidR="00EB4CA1" w:rsidRDefault="00EB4CA1">
      <w:pPr>
        <w:ind w:firstLine="426"/>
        <w:rPr>
          <w:rFonts w:ascii="Arial" w:hAnsi="Arial" w:cs="Arial"/>
          <w:lang w:val="cs-CZ"/>
        </w:rPr>
      </w:pPr>
    </w:p>
    <w:p w14:paraId="178CCACC" w14:textId="77777777" w:rsidR="00EB4CA1" w:rsidRDefault="00EB4CA1">
      <w:pPr>
        <w:ind w:firstLine="426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„Vlastníci firem musí mít jistotu, že jejich zákazníci obdrží své objednávky včas, na správné místo a za správnou cenu,“ uvedl Marcin </w:t>
      </w:r>
      <w:proofErr w:type="spellStart"/>
      <w:r>
        <w:rPr>
          <w:rFonts w:ascii="Arial" w:hAnsi="Arial" w:cs="Arial"/>
          <w:lang w:val="cs-CZ"/>
        </w:rPr>
        <w:t>Krzak</w:t>
      </w:r>
      <w:proofErr w:type="spellEnd"/>
      <w:r>
        <w:rPr>
          <w:rFonts w:ascii="Arial" w:hAnsi="Arial" w:cs="Arial"/>
          <w:lang w:val="cs-CZ"/>
        </w:rPr>
        <w:t xml:space="preserve">, country </w:t>
      </w:r>
      <w:proofErr w:type="spellStart"/>
      <w:r>
        <w:rPr>
          <w:rFonts w:ascii="Arial" w:hAnsi="Arial" w:cs="Arial"/>
          <w:lang w:val="cs-CZ"/>
        </w:rPr>
        <w:t>manager</w:t>
      </w:r>
      <w:proofErr w:type="spellEnd"/>
      <w:r>
        <w:rPr>
          <w:rFonts w:ascii="Arial" w:hAnsi="Arial" w:cs="Arial"/>
          <w:lang w:val="cs-CZ"/>
        </w:rPr>
        <w:t xml:space="preserve"> UPS Czech Republic. „Bezchybnou přepravu má nyní podpořit také zkrácení času až o 24 hodin.“  </w:t>
      </w:r>
    </w:p>
    <w:p w14:paraId="0F4CB454" w14:textId="77777777" w:rsidR="00EB4CA1" w:rsidRDefault="00EB4CA1">
      <w:pPr>
        <w:ind w:firstLine="426"/>
        <w:rPr>
          <w:rFonts w:ascii="Arial" w:hAnsi="Arial" w:cs="Arial"/>
          <w:lang w:val="cs-CZ"/>
        </w:rPr>
      </w:pPr>
    </w:p>
    <w:p w14:paraId="0CAEA12F" w14:textId="77777777" w:rsidR="00EB4CA1" w:rsidRDefault="00EB4CA1">
      <w:pPr>
        <w:ind w:firstLine="426"/>
      </w:pPr>
      <w:r>
        <w:rPr>
          <w:rFonts w:ascii="Arial" w:hAnsi="Arial" w:cs="Arial"/>
          <w:lang w:val="cs-CZ"/>
        </w:rPr>
        <w:t xml:space="preserve">Zkrácení času přepravy je součástí investice UPS do evropské sítě a infrastruktury ve výši 2 miliardy dolarů realizované v letech 2014 až 2019. Třetina zamýšleného rozšíření a přestavby sítě UPS již byla provedena včetně otevření nových logistických center v Belgii, Dánsku, Francii, Nizozemsku, Německu, Polsku, Švédsku a Velké Británii. </w:t>
      </w:r>
    </w:p>
    <w:p w14:paraId="226A3110" w14:textId="77777777" w:rsidR="00EB4CA1" w:rsidRDefault="00EB4CA1">
      <w:pPr>
        <w:ind w:firstLine="426"/>
        <w:rPr>
          <w:rFonts w:ascii="Arial" w:hAnsi="Arial" w:cs="Arial"/>
          <w:lang w:val="cs-CZ"/>
        </w:rPr>
      </w:pPr>
    </w:p>
    <w:p w14:paraId="5EE8F400" w14:textId="77777777" w:rsidR="00EB4CA1" w:rsidRDefault="00EB4CA1">
      <w:pPr>
        <w:ind w:firstLine="426"/>
      </w:pPr>
      <w:r>
        <w:rPr>
          <w:rFonts w:ascii="Arial" w:hAnsi="Arial" w:cs="Arial"/>
          <w:lang w:val="cs-CZ"/>
        </w:rPr>
        <w:t xml:space="preserve">V lednu 2016 UPS významně navýšila kapacitu pro přepravu expresních zásilek do a z České republiky uvedením letounu Boeing 757 UPS Airlines, který každý všední den zajišťuje spojení mezi Prahou a evropským </w:t>
      </w:r>
      <w:proofErr w:type="spellStart"/>
      <w:r>
        <w:rPr>
          <w:rFonts w:ascii="Arial" w:hAnsi="Arial" w:cs="Arial"/>
          <w:lang w:val="cs-CZ"/>
        </w:rPr>
        <w:t>hubem</w:t>
      </w:r>
      <w:proofErr w:type="spellEnd"/>
      <w:r>
        <w:rPr>
          <w:rFonts w:ascii="Arial" w:hAnsi="Arial" w:cs="Arial"/>
          <w:lang w:val="cs-CZ"/>
        </w:rPr>
        <w:t xml:space="preserve"> v německém Kolíně nad Rýnem. Tento nový letoun má 40 tunovou kapacitu užitečného zatížení v porovnání s 9 tunami kapacity dříve využívaného kontrahovaného dopravního letounu ATR 72. </w:t>
      </w:r>
    </w:p>
    <w:p w14:paraId="29E57EE4" w14:textId="77777777" w:rsidR="00EB4CA1" w:rsidRDefault="00EB4CA1">
      <w:pPr>
        <w:ind w:firstLine="426"/>
        <w:rPr>
          <w:rFonts w:ascii="Arial" w:hAnsi="Arial" w:cs="Arial"/>
          <w:lang w:val="cs-CZ"/>
        </w:rPr>
      </w:pPr>
    </w:p>
    <w:p w14:paraId="6441B0F7" w14:textId="77777777" w:rsidR="00EB4CA1" w:rsidRDefault="00EB4CA1">
      <w:pPr>
        <w:ind w:firstLine="426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„Firmy, které vyvážejí, jsou úspěšnější v období prosperity a odolnější za nepříznivých podmínek,“ </w:t>
      </w:r>
      <w:proofErr w:type="gramStart"/>
      <w:r>
        <w:rPr>
          <w:rFonts w:ascii="Arial" w:hAnsi="Arial" w:cs="Arial"/>
          <w:lang w:val="cs-CZ"/>
        </w:rPr>
        <w:t xml:space="preserve">uvedl </w:t>
      </w:r>
      <w:proofErr w:type="spellStart"/>
      <w:r>
        <w:rPr>
          <w:rFonts w:ascii="Arial" w:hAnsi="Arial" w:cs="Arial"/>
          <w:lang w:val="cs-CZ"/>
        </w:rPr>
        <w:t>Nando</w:t>
      </w:r>
      <w:proofErr w:type="spellEnd"/>
      <w:proofErr w:type="gram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Cesarone</w:t>
      </w:r>
      <w:proofErr w:type="spellEnd"/>
      <w:r>
        <w:rPr>
          <w:rFonts w:ascii="Arial" w:hAnsi="Arial" w:cs="Arial"/>
          <w:lang w:val="cs-CZ"/>
        </w:rPr>
        <w:t xml:space="preserve">, prezident UPS pro oblast Evropy. „Díky zlepšení sítě UPS mohou společnosti v České republice rychleji realizovat své obchody napříč Evropou.“ </w:t>
      </w:r>
    </w:p>
    <w:p w14:paraId="472EE027" w14:textId="77777777" w:rsidR="00EB4CA1" w:rsidRDefault="00EB4CA1">
      <w:pPr>
        <w:ind w:firstLine="426"/>
        <w:rPr>
          <w:rFonts w:ascii="Arial" w:hAnsi="Arial" w:cs="Arial"/>
          <w:b/>
          <w:lang w:val="cs-CZ"/>
        </w:rPr>
      </w:pPr>
    </w:p>
    <w:p w14:paraId="6C5A0BA3" w14:textId="77777777" w:rsidR="00EB4CA1" w:rsidRPr="009A0D4C" w:rsidRDefault="00EB4CA1">
      <w:pPr>
        <w:rPr>
          <w:rFonts w:ascii="Arial" w:hAnsi="Arial" w:cs="Arial"/>
          <w:b/>
          <w:lang w:val="cs-CZ"/>
        </w:rPr>
      </w:pPr>
    </w:p>
    <w:p w14:paraId="557D5364" w14:textId="77777777" w:rsidR="00EB4CA1" w:rsidRDefault="00EB4CA1">
      <w:pPr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UPS</w:t>
      </w:r>
    </w:p>
    <w:p w14:paraId="43F501D0" w14:textId="77777777" w:rsidR="00EB4CA1" w:rsidRDefault="00EB4CA1">
      <w:pPr>
        <w:rPr>
          <w:rFonts w:ascii="Arial" w:hAnsi="Arial" w:cs="Arial"/>
          <w:color w:val="000000"/>
          <w:lang w:val="cs-CZ"/>
        </w:rPr>
      </w:pPr>
    </w:p>
    <w:p w14:paraId="29536447" w14:textId="77777777" w:rsidR="00EB4CA1" w:rsidRDefault="00EB4CA1">
      <w:r>
        <w:rPr>
          <w:rFonts w:ascii="Arial" w:hAnsi="Arial" w:cs="Arial"/>
          <w:color w:val="000000"/>
          <w:sz w:val="22"/>
          <w:szCs w:val="22"/>
          <w:lang w:val="cs-CZ"/>
        </w:rPr>
        <w:t xml:space="preserve">UPS (NYSE:UPS) je světový lídr v oblasti logistiky a nabízí širokou škálu řešení včetně přepravy balíků a 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9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ups.com</w:t>
        </w:r>
      </w:hyperlink>
      <w:r>
        <w:rPr>
          <w:rFonts w:ascii="Arial" w:hAnsi="Arial" w:cs="Arial"/>
          <w:color w:val="000000"/>
          <w:sz w:val="22"/>
          <w:szCs w:val="22"/>
          <w:lang w:val="cs-CZ"/>
        </w:rPr>
        <w:t xml:space="preserve">®, korporátní blog naleznete na </w:t>
      </w:r>
      <w:hyperlink r:id="rId10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longitudes.ups.com</w:t>
        </w:r>
      </w:hyperlink>
      <w:r>
        <w:rPr>
          <w:rFonts w:ascii="Arial" w:hAnsi="Arial" w:cs="Arial"/>
          <w:color w:val="000000"/>
          <w:sz w:val="22"/>
          <w:szCs w:val="22"/>
          <w:lang w:val="cs-CZ"/>
        </w:rPr>
        <w:t xml:space="preserve">. Novinky a zprávy UPS jsou k dispozici na </w:t>
      </w:r>
      <w:hyperlink r:id="rId11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pressroom.ups.com/RSS</w:t>
        </w:r>
      </w:hyperlink>
      <w:r>
        <w:rPr>
          <w:rFonts w:ascii="Arial" w:hAnsi="Arial" w:cs="Arial"/>
          <w:color w:val="1F497D"/>
          <w:sz w:val="22"/>
          <w:szCs w:val="22"/>
          <w:lang w:val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nebo na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Twitteru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hyperlink r:id="rId12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@</w:t>
        </w:r>
        <w:proofErr w:type="spellStart"/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UPS_News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p w14:paraId="7F3AB7DA" w14:textId="77777777" w:rsidR="00EB4CA1" w:rsidRDefault="00EB4CA1">
      <w:pPr>
        <w:rPr>
          <w:rFonts w:ascii="Arial" w:hAnsi="Arial" w:cs="Arial"/>
          <w:b/>
          <w:sz w:val="22"/>
          <w:szCs w:val="22"/>
          <w:lang w:val="cs-CZ"/>
        </w:rPr>
      </w:pPr>
    </w:p>
    <w:p w14:paraId="0AAC3204" w14:textId="77777777" w:rsidR="00EB4CA1" w:rsidRDefault="00EB4CA1">
      <w:pPr>
        <w:jc w:val="center"/>
      </w:pPr>
      <w:r>
        <w:rPr>
          <w:rFonts w:ascii="Arial" w:hAnsi="Arial" w:cs="Arial"/>
        </w:rPr>
        <w:t># # #</w:t>
      </w:r>
    </w:p>
    <w:sectPr w:rsidR="00EB4CA1" w:rsidSect="00D91E28">
      <w:headerReference w:type="default" r:id="rId13"/>
      <w:pgSz w:w="12240" w:h="15840"/>
      <w:pgMar w:top="1170" w:right="1530" w:bottom="1080" w:left="1800" w:header="708" w:footer="0" w:gutter="0"/>
      <w:cols w:space="708"/>
      <w:formProt w:val="0"/>
      <w:titlePg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DB8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FC86B" w14:textId="77777777" w:rsidR="00F7527F" w:rsidRDefault="00F7527F">
      <w:r>
        <w:separator/>
      </w:r>
    </w:p>
  </w:endnote>
  <w:endnote w:type="continuationSeparator" w:id="0">
    <w:p w14:paraId="47CE3E1E" w14:textId="77777777" w:rsidR="00F7527F" w:rsidRDefault="00F7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92C7" w14:textId="77777777" w:rsidR="00F7527F" w:rsidRDefault="00F7527F">
      <w:r>
        <w:separator/>
      </w:r>
    </w:p>
  </w:footnote>
  <w:footnote w:type="continuationSeparator" w:id="0">
    <w:p w14:paraId="71C3BC45" w14:textId="77777777" w:rsidR="00F7527F" w:rsidRDefault="00F7527F">
      <w:r>
        <w:continuationSeparator/>
      </w:r>
    </w:p>
  </w:footnote>
  <w:footnote w:id="1">
    <w:p w14:paraId="451B1D7E" w14:textId="77777777" w:rsidR="00EB4CA1" w:rsidRDefault="00EB4CA1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Arial" w:hAnsi="Arial" w:cs="Arial"/>
          <w:sz w:val="22"/>
          <w:szCs w:val="22"/>
        </w:rPr>
        <w:t>Belgie, Bulharsko, Chorvatsko, Česká republika, Dánsko, Estonsko, Finsko, Francie, Itálie, Irsko, Litva, Lotyšsko, Lucembursko, Maďarsko, Německo, Nizozemsko, Polsko, Portugalsko, Rakousko, Rumunsko, Řecko, Slovensko, Slovinsko, Španělsko, Švédsko a Velká Británie.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6D4D" w14:textId="77777777" w:rsidR="00EB4CA1" w:rsidRDefault="00EB4CA1">
    <w:pPr>
      <w:pStyle w:val="Zhlav"/>
      <w:ind w:left="72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trobuono Giovanni (LQW7XBK)">
    <w15:presenceInfo w15:providerId="AD" w15:userId="S-1-5-21-1284593569-1342059005-1819421546-536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1F"/>
    <w:rsid w:val="000135F3"/>
    <w:rsid w:val="0006137C"/>
    <w:rsid w:val="00107601"/>
    <w:rsid w:val="00112B7C"/>
    <w:rsid w:val="001D1623"/>
    <w:rsid w:val="002E4721"/>
    <w:rsid w:val="00527E1F"/>
    <w:rsid w:val="006A2217"/>
    <w:rsid w:val="009A0D4C"/>
    <w:rsid w:val="009A4A06"/>
    <w:rsid w:val="00AE5EE9"/>
    <w:rsid w:val="00B05ABD"/>
    <w:rsid w:val="00B35C5E"/>
    <w:rsid w:val="00BA2E9F"/>
    <w:rsid w:val="00C27E00"/>
    <w:rsid w:val="00D91E28"/>
    <w:rsid w:val="00EB4CA1"/>
    <w:rsid w:val="00F7527F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6EB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eastAsia="PMingLiU"/>
      <w:sz w:val="24"/>
      <w:szCs w:val="24"/>
      <w:lang w:val="it-IT" w:eastAsia="it-IT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eastAsia="Times New Roman" w:hAnsi="Arial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/>
      <w:b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mbria" w:eastAsia="SimSun" w:hAnsi="Cambria"/>
      <w:b/>
      <w:i/>
      <w:color w:val="4F81BD"/>
      <w:sz w:val="24"/>
    </w:rPr>
  </w:style>
  <w:style w:type="character" w:customStyle="1" w:styleId="ZhlavChar">
    <w:name w:val="Záhlaví Char"/>
    <w:link w:val="Zhlav"/>
    <w:uiPriority w:val="99"/>
    <w:semiHidden/>
    <w:locked/>
    <w:rPr>
      <w:rFonts w:eastAsia="PMingLiU"/>
      <w:sz w:val="24"/>
      <w:lang w:val="it-IT" w:eastAsia="it-IT"/>
    </w:rPr>
  </w:style>
  <w:style w:type="character" w:customStyle="1" w:styleId="Internetovodkaz">
    <w:name w:val="Internetový odkaz"/>
    <w:uiPriority w:val="99"/>
    <w:rPr>
      <w:color w:val="00009C"/>
      <w:u w:val="single"/>
    </w:rPr>
  </w:style>
  <w:style w:type="character" w:customStyle="1" w:styleId="DatumChar">
    <w:name w:val="Datum Char"/>
    <w:link w:val="Datum"/>
    <w:uiPriority w:val="99"/>
    <w:semiHidden/>
    <w:locked/>
    <w:rPr>
      <w:rFonts w:eastAsia="PMingLiU"/>
      <w:sz w:val="24"/>
      <w:lang w:val="it-IT" w:eastAsia="it-IT"/>
    </w:rPr>
  </w:style>
  <w:style w:type="character" w:customStyle="1" w:styleId="TextbublinyChar">
    <w:name w:val="Text bubliny Char"/>
    <w:link w:val="Textbubliny"/>
    <w:uiPriority w:val="99"/>
    <w:semiHidden/>
    <w:locked/>
    <w:rPr>
      <w:rFonts w:eastAsia="PMingLiU"/>
      <w:sz w:val="2"/>
      <w:lang w:val="it-IT" w:eastAsia="it-IT"/>
    </w:rPr>
  </w:style>
  <w:style w:type="character" w:customStyle="1" w:styleId="ZpatChar">
    <w:name w:val="Zápatí Char"/>
    <w:link w:val="Zpat"/>
    <w:uiPriority w:val="99"/>
    <w:locked/>
    <w:rPr>
      <w:rFonts w:eastAsia="PMingLiU"/>
      <w:sz w:val="24"/>
      <w:lang w:val="x-none" w:eastAsia="it-IT"/>
    </w:rPr>
  </w:style>
  <w:style w:type="character" w:styleId="Odkaznakoment">
    <w:name w:val="annotation reference"/>
    <w:basedOn w:val="Standardnpsmoodstavce"/>
    <w:uiPriority w:val="99"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locked/>
    <w:rPr>
      <w:rFonts w:eastAsia="PMingLiU"/>
      <w:lang w:val="it-IT" w:eastAsia="it-IT"/>
    </w:rPr>
  </w:style>
  <w:style w:type="character" w:customStyle="1" w:styleId="PedmtkomenteChar">
    <w:name w:val="Předmět komentáře Char"/>
    <w:link w:val="Pedmtkomente"/>
    <w:uiPriority w:val="99"/>
    <w:locked/>
    <w:rPr>
      <w:rFonts w:eastAsia="PMingLiU"/>
      <w:b/>
      <w:lang w:val="it-IT" w:eastAsia="it-IT"/>
    </w:rPr>
  </w:style>
  <w:style w:type="character" w:customStyle="1" w:styleId="apple-converted-space">
    <w:name w:val="apple-converted-space"/>
    <w:uiPriority w:val="99"/>
  </w:style>
  <w:style w:type="character" w:customStyle="1" w:styleId="TextpoznpodarouChar">
    <w:name w:val="Text pozn. pod čarou Char"/>
    <w:link w:val="Textpoznpodarou"/>
    <w:uiPriority w:val="99"/>
    <w:locked/>
    <w:rPr>
      <w:rFonts w:eastAsia="PMingLiU"/>
      <w:lang w:val="it-IT" w:eastAsia="it-IT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954F72"/>
      <w:u w:val="single"/>
    </w:rPr>
  </w:style>
  <w:style w:type="character" w:customStyle="1" w:styleId="TextvysvtlivekChar">
    <w:name w:val="Text vysvětlivek Char"/>
    <w:link w:val="Textvysvtlivek"/>
    <w:uiPriority w:val="99"/>
    <w:semiHidden/>
    <w:locked/>
    <w:rPr>
      <w:rFonts w:eastAsia="PMingLiU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sz w:val="20"/>
    </w:rPr>
  </w:style>
  <w:style w:type="character" w:customStyle="1" w:styleId="ListLabel2">
    <w:name w:val="ListLabel 2"/>
    <w:uiPriority w:val="99"/>
    <w:rPr>
      <w:sz w:val="20"/>
    </w:rPr>
  </w:style>
  <w:style w:type="character" w:customStyle="1" w:styleId="ListLabel3">
    <w:name w:val="ListLabel 3"/>
    <w:uiPriority w:val="99"/>
    <w:rPr>
      <w:sz w:val="20"/>
    </w:rPr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  <w:rPr>
      <w:sz w:val="20"/>
    </w:rPr>
  </w:style>
  <w:style w:type="character" w:customStyle="1" w:styleId="ListLabel7">
    <w:name w:val="ListLabel 7"/>
    <w:uiPriority w:val="99"/>
    <w:rPr>
      <w:sz w:val="20"/>
    </w:rPr>
  </w:style>
  <w:style w:type="character" w:customStyle="1" w:styleId="ListLabel8">
    <w:name w:val="ListLabel 8"/>
    <w:uiPriority w:val="99"/>
    <w:rPr>
      <w:sz w:val="20"/>
    </w:rPr>
  </w:style>
  <w:style w:type="character" w:customStyle="1" w:styleId="ListLabel9">
    <w:name w:val="ListLabel 9"/>
    <w:uiPriority w:val="99"/>
    <w:rPr>
      <w:sz w:val="20"/>
    </w:rPr>
  </w:style>
  <w:style w:type="character" w:customStyle="1" w:styleId="ListLabel10">
    <w:name w:val="ListLabel 10"/>
    <w:uiPriority w:val="99"/>
    <w:rPr>
      <w:rFonts w:eastAsia="PMingLiU"/>
    </w:rPr>
  </w:style>
  <w:style w:type="character" w:customStyle="1" w:styleId="ListLabel11">
    <w:name w:val="ListLabel 11"/>
    <w:uiPriority w:val="99"/>
    <w:rPr>
      <w:rFonts w:eastAsia="PMingLiU"/>
    </w:rPr>
  </w:style>
  <w:style w:type="character" w:customStyle="1" w:styleId="ListLabel12">
    <w:name w:val="ListLabel 12"/>
    <w:uiPriority w:val="99"/>
    <w:rPr>
      <w:rFonts w:eastAsia="PMingLiU"/>
    </w:rPr>
  </w:style>
  <w:style w:type="character" w:customStyle="1" w:styleId="ListLabel13">
    <w:name w:val="ListLabel 13"/>
    <w:uiPriority w:val="99"/>
    <w:rPr>
      <w:rFonts w:eastAsia="PMingLiU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  <w:rPr>
      <w:sz w:val="20"/>
    </w:rPr>
  </w:style>
  <w:style w:type="character" w:customStyle="1" w:styleId="ListLabel19">
    <w:name w:val="ListLabel 19"/>
    <w:uiPriority w:val="99"/>
    <w:rPr>
      <w:sz w:val="20"/>
    </w:rPr>
  </w:style>
  <w:style w:type="character" w:customStyle="1" w:styleId="ListLabel20">
    <w:name w:val="ListLabel 20"/>
    <w:uiPriority w:val="99"/>
    <w:rPr>
      <w:sz w:val="20"/>
    </w:rPr>
  </w:style>
  <w:style w:type="character" w:customStyle="1" w:styleId="ListLabel21">
    <w:name w:val="ListLabel 21"/>
    <w:uiPriority w:val="99"/>
    <w:rPr>
      <w:sz w:val="20"/>
    </w:rPr>
  </w:style>
  <w:style w:type="character" w:customStyle="1" w:styleId="ListLabel22">
    <w:name w:val="ListLabel 22"/>
    <w:uiPriority w:val="99"/>
    <w:rPr>
      <w:sz w:val="20"/>
    </w:rPr>
  </w:style>
  <w:style w:type="character" w:customStyle="1" w:styleId="ListLabel23">
    <w:name w:val="ListLabel 23"/>
    <w:uiPriority w:val="99"/>
    <w:rPr>
      <w:sz w:val="20"/>
    </w:rPr>
  </w:style>
  <w:style w:type="character" w:customStyle="1" w:styleId="ListLabel24">
    <w:name w:val="ListLabel 24"/>
    <w:uiPriority w:val="99"/>
    <w:rPr>
      <w:sz w:val="20"/>
    </w:rPr>
  </w:style>
  <w:style w:type="character" w:customStyle="1" w:styleId="ListLabel25">
    <w:name w:val="ListLabel 25"/>
    <w:uiPriority w:val="99"/>
    <w:rPr>
      <w:sz w:val="20"/>
    </w:rPr>
  </w:style>
  <w:style w:type="character" w:customStyle="1" w:styleId="ListLabel26">
    <w:name w:val="ListLabel 26"/>
    <w:uiPriority w:val="99"/>
    <w:rPr>
      <w:sz w:val="20"/>
    </w:rPr>
  </w:style>
  <w:style w:type="character" w:customStyle="1" w:styleId="ListLabel27">
    <w:name w:val="ListLabel 27"/>
    <w:uiPriority w:val="99"/>
    <w:rPr>
      <w:sz w:val="20"/>
    </w:rPr>
  </w:style>
  <w:style w:type="character" w:customStyle="1" w:styleId="ListLabel28">
    <w:name w:val="ListLabel 28"/>
    <w:uiPriority w:val="99"/>
    <w:rPr>
      <w:sz w:val="20"/>
    </w:rPr>
  </w:style>
  <w:style w:type="character" w:customStyle="1" w:styleId="ListLabel29">
    <w:name w:val="ListLabel 29"/>
    <w:uiPriority w:val="99"/>
    <w:rPr>
      <w:sz w:val="20"/>
    </w:rPr>
  </w:style>
  <w:style w:type="character" w:customStyle="1" w:styleId="ListLabel30">
    <w:name w:val="ListLabel 30"/>
    <w:uiPriority w:val="99"/>
    <w:rPr>
      <w:sz w:val="20"/>
    </w:rPr>
  </w:style>
  <w:style w:type="character" w:customStyle="1" w:styleId="ListLabel31">
    <w:name w:val="ListLabel 31"/>
    <w:uiPriority w:val="99"/>
    <w:rPr>
      <w:sz w:val="20"/>
    </w:rPr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  <w:rPr>
      <w:rFonts w:eastAsia="SimSun"/>
    </w:rPr>
  </w:style>
  <w:style w:type="character" w:customStyle="1" w:styleId="ListLabel51">
    <w:name w:val="ListLabel 51"/>
    <w:uiPriority w:val="99"/>
    <w:rPr>
      <w:rFonts w:eastAsia="PMingLiU"/>
    </w:rPr>
  </w:style>
  <w:style w:type="character" w:customStyle="1" w:styleId="Znakypropoznmkupodarou">
    <w:name w:val="Znaky pro poznámku pod čarou"/>
    <w:uiPriority w:val="99"/>
  </w:style>
  <w:style w:type="character" w:customStyle="1" w:styleId="Ukotvenpoznmkypodarou">
    <w:name w:val="Ukotvení poznámky pod čarou"/>
    <w:uiPriority w:val="99"/>
    <w:rPr>
      <w:vertAlign w:val="superscript"/>
    </w:rPr>
  </w:style>
  <w:style w:type="character" w:customStyle="1" w:styleId="Ukotvenvysvtlivky">
    <w:name w:val="Ukotvení vysvětlivky"/>
    <w:uiPriority w:val="99"/>
    <w:rPr>
      <w:vertAlign w:val="superscript"/>
    </w:rPr>
  </w:style>
  <w:style w:type="character" w:customStyle="1" w:styleId="Znakyprovysvtlivky">
    <w:name w:val="Znaky pro vysvětlivky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Times New Roman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eastAsia="PMingLiU"/>
      <w:sz w:val="24"/>
      <w:lang w:val="it-IT" w:eastAsia="it-IT"/>
    </w:rPr>
  </w:style>
  <w:style w:type="paragraph" w:styleId="Seznam">
    <w:name w:val="List"/>
    <w:basedOn w:val="Zkladntext"/>
    <w:uiPriority w:val="99"/>
    <w:rPr>
      <w:rFonts w:cs="FreeSans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1">
    <w:name w:val="Header Char1"/>
    <w:basedOn w:val="Standardnpsmoodstavce"/>
    <w:uiPriority w:val="99"/>
    <w:semiHidden/>
    <w:rsid w:val="00BE62B2"/>
    <w:rPr>
      <w:rFonts w:eastAsia="PMingLiU"/>
      <w:sz w:val="24"/>
      <w:szCs w:val="24"/>
      <w:lang w:val="it-IT" w:eastAsia="it-IT"/>
    </w:rPr>
  </w:style>
  <w:style w:type="character" w:customStyle="1" w:styleId="HeaderChar11">
    <w:name w:val="Header Char11"/>
    <w:uiPriority w:val="99"/>
    <w:semiHidden/>
    <w:rPr>
      <w:rFonts w:eastAsia="PMingLiU"/>
      <w:sz w:val="24"/>
      <w:lang w:val="it-IT" w:eastAsia="it-IT"/>
    </w:rPr>
  </w:style>
  <w:style w:type="paragraph" w:styleId="Normlnweb">
    <w:name w:val="Normal (Web)"/>
    <w:basedOn w:val="Normln"/>
    <w:uiPriority w:val="99"/>
    <w:pPr>
      <w:spacing w:beforeAutospacing="1" w:afterAutospacing="1"/>
    </w:pPr>
  </w:style>
  <w:style w:type="paragraph" w:styleId="Datum">
    <w:name w:val="Date"/>
    <w:basedOn w:val="Normln"/>
    <w:next w:val="Normln"/>
    <w:link w:val="DatumChar"/>
    <w:uiPriority w:val="99"/>
  </w:style>
  <w:style w:type="character" w:customStyle="1" w:styleId="DateChar1">
    <w:name w:val="Date Char1"/>
    <w:basedOn w:val="Standardnpsmoodstavce"/>
    <w:uiPriority w:val="99"/>
    <w:semiHidden/>
    <w:rsid w:val="00BE62B2"/>
    <w:rPr>
      <w:rFonts w:eastAsia="PMingLiU"/>
      <w:sz w:val="24"/>
      <w:szCs w:val="24"/>
      <w:lang w:val="it-IT" w:eastAsia="it-IT"/>
    </w:rPr>
  </w:style>
  <w:style w:type="character" w:customStyle="1" w:styleId="DateChar11">
    <w:name w:val="Date Char11"/>
    <w:uiPriority w:val="99"/>
    <w:semiHidden/>
    <w:rPr>
      <w:rFonts w:eastAsia="PMingLiU"/>
      <w:sz w:val="24"/>
      <w:lang w:val="it-IT" w:eastAsia="it-IT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BE62B2"/>
    <w:rPr>
      <w:rFonts w:ascii="Segoe UI" w:eastAsia="PMingLiU" w:hAnsi="Segoe UI" w:cs="Segoe UI"/>
      <w:sz w:val="18"/>
      <w:szCs w:val="18"/>
      <w:lang w:val="it-IT" w:eastAsia="it-IT"/>
    </w:rPr>
  </w:style>
  <w:style w:type="character" w:customStyle="1" w:styleId="BalloonTextChar11">
    <w:name w:val="Balloon Text Char11"/>
    <w:uiPriority w:val="99"/>
    <w:semiHidden/>
    <w:rPr>
      <w:rFonts w:ascii="Segoe UI" w:eastAsia="PMingLiU" w:hAnsi="Segoe UI"/>
      <w:sz w:val="18"/>
      <w:lang w:val="it-IT" w:eastAsia="it-IT"/>
    </w:rPr>
  </w:style>
  <w:style w:type="paragraph" w:styleId="Zpat">
    <w:name w:val="footer"/>
    <w:basedOn w:val="Normln"/>
    <w:link w:val="ZpatChar"/>
    <w:uiPriority w:val="9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Standardnpsmoodstavce"/>
    <w:uiPriority w:val="99"/>
    <w:semiHidden/>
    <w:rsid w:val="00BE62B2"/>
    <w:rPr>
      <w:rFonts w:eastAsia="PMingLiU"/>
      <w:sz w:val="24"/>
      <w:szCs w:val="24"/>
      <w:lang w:val="it-IT" w:eastAsia="it-IT"/>
    </w:rPr>
  </w:style>
  <w:style w:type="character" w:customStyle="1" w:styleId="FooterChar11">
    <w:name w:val="Footer Char11"/>
    <w:uiPriority w:val="99"/>
    <w:semiHidden/>
    <w:rPr>
      <w:rFonts w:eastAsia="PMingLiU"/>
      <w:sz w:val="24"/>
      <w:lang w:val="it-IT" w:eastAsia="it-IT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CommentTextChar1">
    <w:name w:val="Comment Text Char1"/>
    <w:basedOn w:val="Standardnpsmoodstavce"/>
    <w:uiPriority w:val="99"/>
    <w:semiHidden/>
    <w:rsid w:val="00BE62B2"/>
    <w:rPr>
      <w:rFonts w:eastAsia="PMingLiU"/>
      <w:sz w:val="20"/>
      <w:szCs w:val="20"/>
      <w:lang w:val="it-IT" w:eastAsia="it-IT"/>
    </w:rPr>
  </w:style>
  <w:style w:type="character" w:customStyle="1" w:styleId="CommentTextChar11">
    <w:name w:val="Comment Text Char11"/>
    <w:uiPriority w:val="99"/>
    <w:semiHidden/>
    <w:rPr>
      <w:rFonts w:eastAsia="PMingLiU"/>
      <w:sz w:val="20"/>
      <w:lang w:val="it-IT" w:eastAsia="it-IT"/>
    </w:rPr>
  </w:style>
  <w:style w:type="paragraph" w:styleId="Pedmtkomente">
    <w:name w:val="annotation subject"/>
    <w:basedOn w:val="Textkomente"/>
    <w:link w:val="PedmtkomenteChar"/>
    <w:uiPriority w:val="99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rsid w:val="00BE62B2"/>
    <w:rPr>
      <w:rFonts w:eastAsia="PMingLiU"/>
      <w:b/>
      <w:bCs/>
      <w:sz w:val="20"/>
      <w:szCs w:val="20"/>
      <w:lang w:val="it-IT" w:eastAsia="it-IT"/>
    </w:rPr>
  </w:style>
  <w:style w:type="character" w:customStyle="1" w:styleId="CommentSubjectChar11">
    <w:name w:val="Comment Subject Char11"/>
    <w:uiPriority w:val="99"/>
    <w:semiHidden/>
    <w:rPr>
      <w:rFonts w:eastAsia="PMingLiU"/>
      <w:b/>
      <w:sz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FootnoteTextChar1">
    <w:name w:val="Footnote Text Char1"/>
    <w:basedOn w:val="Standardnpsmoodstavce"/>
    <w:uiPriority w:val="99"/>
    <w:semiHidden/>
    <w:rsid w:val="00BE62B2"/>
    <w:rPr>
      <w:rFonts w:eastAsia="PMingLiU"/>
      <w:sz w:val="20"/>
      <w:szCs w:val="20"/>
      <w:lang w:val="it-IT" w:eastAsia="it-IT"/>
    </w:rPr>
  </w:style>
  <w:style w:type="character" w:customStyle="1" w:styleId="FootnoteTextChar11">
    <w:name w:val="Footnote Text Char11"/>
    <w:uiPriority w:val="99"/>
    <w:semiHidden/>
    <w:rPr>
      <w:rFonts w:eastAsia="PMingLiU"/>
      <w:sz w:val="20"/>
      <w:lang w:val="it-IT" w:eastAsia="it-IT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styleId="Revize">
    <w:name w:val="Revision"/>
    <w:uiPriority w:val="99"/>
    <w:semiHidden/>
    <w:pPr>
      <w:spacing w:after="0" w:line="240" w:lineRule="auto"/>
    </w:pPr>
    <w:rPr>
      <w:rFonts w:eastAsia="PMingLiU"/>
      <w:sz w:val="24"/>
      <w:szCs w:val="24"/>
      <w:lang w:val="it-IT" w:eastAsia="it-IT"/>
    </w:rPr>
  </w:style>
  <w:style w:type="paragraph" w:customStyle="1" w:styleId="NoSpacing1">
    <w:name w:val="No Spacing1"/>
    <w:uiPriority w:val="99"/>
    <w:pPr>
      <w:suppressAutoHyphens/>
      <w:spacing w:after="0" w:line="100" w:lineRule="atLeast"/>
    </w:pPr>
    <w:rPr>
      <w:rFonts w:ascii="Calibri" w:hAnsi="Calibri" w:cs="Calibri"/>
      <w:sz w:val="24"/>
      <w:lang w:val="en-US" w:eastAsia="zh-CN"/>
    </w:rPr>
  </w:style>
  <w:style w:type="paragraph" w:styleId="Textvysvtlivek">
    <w:name w:val="endnote text"/>
    <w:basedOn w:val="Normln"/>
    <w:link w:val="TextvysvtlivekChar"/>
    <w:uiPriority w:val="99"/>
    <w:semiHidden/>
    <w:rPr>
      <w:sz w:val="20"/>
      <w:szCs w:val="20"/>
    </w:rPr>
  </w:style>
  <w:style w:type="character" w:customStyle="1" w:styleId="EndnoteTextChar1">
    <w:name w:val="Endnote Text Char1"/>
    <w:basedOn w:val="Standardnpsmoodstavce"/>
    <w:uiPriority w:val="99"/>
    <w:semiHidden/>
    <w:rsid w:val="00BE62B2"/>
    <w:rPr>
      <w:rFonts w:eastAsia="PMingLiU"/>
      <w:sz w:val="20"/>
      <w:szCs w:val="20"/>
      <w:lang w:val="it-IT" w:eastAsia="it-IT"/>
    </w:rPr>
  </w:style>
  <w:style w:type="character" w:customStyle="1" w:styleId="EndnoteTextChar11">
    <w:name w:val="Endnote Text Char11"/>
    <w:uiPriority w:val="99"/>
    <w:semiHidden/>
    <w:rPr>
      <w:rFonts w:eastAsia="PMingLiU"/>
      <w:sz w:val="20"/>
      <w:lang w:val="it-IT" w:eastAsia="it-IT"/>
    </w:rPr>
  </w:style>
  <w:style w:type="table" w:styleId="Stednseznam2zvraznn2">
    <w:name w:val="Medium List 2 Accent 2"/>
    <w:basedOn w:val="Normlntabulka"/>
    <w:uiPriority w:val="99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eastAsia="PMingLiU"/>
      <w:sz w:val="24"/>
      <w:szCs w:val="24"/>
      <w:lang w:val="it-IT" w:eastAsia="it-IT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eastAsia="Times New Roman" w:hAnsi="Arial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/>
      <w:b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mbria" w:eastAsia="SimSun" w:hAnsi="Cambria"/>
      <w:b/>
      <w:i/>
      <w:color w:val="4F81BD"/>
      <w:sz w:val="24"/>
    </w:rPr>
  </w:style>
  <w:style w:type="character" w:customStyle="1" w:styleId="ZhlavChar">
    <w:name w:val="Záhlaví Char"/>
    <w:link w:val="Zhlav"/>
    <w:uiPriority w:val="99"/>
    <w:semiHidden/>
    <w:locked/>
    <w:rPr>
      <w:rFonts w:eastAsia="PMingLiU"/>
      <w:sz w:val="24"/>
      <w:lang w:val="it-IT" w:eastAsia="it-IT"/>
    </w:rPr>
  </w:style>
  <w:style w:type="character" w:customStyle="1" w:styleId="Internetovodkaz">
    <w:name w:val="Internetový odkaz"/>
    <w:uiPriority w:val="99"/>
    <w:rPr>
      <w:color w:val="00009C"/>
      <w:u w:val="single"/>
    </w:rPr>
  </w:style>
  <w:style w:type="character" w:customStyle="1" w:styleId="DatumChar">
    <w:name w:val="Datum Char"/>
    <w:link w:val="Datum"/>
    <w:uiPriority w:val="99"/>
    <w:semiHidden/>
    <w:locked/>
    <w:rPr>
      <w:rFonts w:eastAsia="PMingLiU"/>
      <w:sz w:val="24"/>
      <w:lang w:val="it-IT" w:eastAsia="it-IT"/>
    </w:rPr>
  </w:style>
  <w:style w:type="character" w:customStyle="1" w:styleId="TextbublinyChar">
    <w:name w:val="Text bubliny Char"/>
    <w:link w:val="Textbubliny"/>
    <w:uiPriority w:val="99"/>
    <w:semiHidden/>
    <w:locked/>
    <w:rPr>
      <w:rFonts w:eastAsia="PMingLiU"/>
      <w:sz w:val="2"/>
      <w:lang w:val="it-IT" w:eastAsia="it-IT"/>
    </w:rPr>
  </w:style>
  <w:style w:type="character" w:customStyle="1" w:styleId="ZpatChar">
    <w:name w:val="Zápatí Char"/>
    <w:link w:val="Zpat"/>
    <w:uiPriority w:val="99"/>
    <w:locked/>
    <w:rPr>
      <w:rFonts w:eastAsia="PMingLiU"/>
      <w:sz w:val="24"/>
      <w:lang w:val="x-none" w:eastAsia="it-IT"/>
    </w:rPr>
  </w:style>
  <w:style w:type="character" w:styleId="Odkaznakoment">
    <w:name w:val="annotation reference"/>
    <w:basedOn w:val="Standardnpsmoodstavce"/>
    <w:uiPriority w:val="99"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locked/>
    <w:rPr>
      <w:rFonts w:eastAsia="PMingLiU"/>
      <w:lang w:val="it-IT" w:eastAsia="it-IT"/>
    </w:rPr>
  </w:style>
  <w:style w:type="character" w:customStyle="1" w:styleId="PedmtkomenteChar">
    <w:name w:val="Předmět komentáře Char"/>
    <w:link w:val="Pedmtkomente"/>
    <w:uiPriority w:val="99"/>
    <w:locked/>
    <w:rPr>
      <w:rFonts w:eastAsia="PMingLiU"/>
      <w:b/>
      <w:lang w:val="it-IT" w:eastAsia="it-IT"/>
    </w:rPr>
  </w:style>
  <w:style w:type="character" w:customStyle="1" w:styleId="apple-converted-space">
    <w:name w:val="apple-converted-space"/>
    <w:uiPriority w:val="99"/>
  </w:style>
  <w:style w:type="character" w:customStyle="1" w:styleId="TextpoznpodarouChar">
    <w:name w:val="Text pozn. pod čarou Char"/>
    <w:link w:val="Textpoznpodarou"/>
    <w:uiPriority w:val="99"/>
    <w:locked/>
    <w:rPr>
      <w:rFonts w:eastAsia="PMingLiU"/>
      <w:lang w:val="it-IT" w:eastAsia="it-IT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954F72"/>
      <w:u w:val="single"/>
    </w:rPr>
  </w:style>
  <w:style w:type="character" w:customStyle="1" w:styleId="TextvysvtlivekChar">
    <w:name w:val="Text vysvětlivek Char"/>
    <w:link w:val="Textvysvtlivek"/>
    <w:uiPriority w:val="99"/>
    <w:semiHidden/>
    <w:locked/>
    <w:rPr>
      <w:rFonts w:eastAsia="PMingLiU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sz w:val="20"/>
    </w:rPr>
  </w:style>
  <w:style w:type="character" w:customStyle="1" w:styleId="ListLabel2">
    <w:name w:val="ListLabel 2"/>
    <w:uiPriority w:val="99"/>
    <w:rPr>
      <w:sz w:val="20"/>
    </w:rPr>
  </w:style>
  <w:style w:type="character" w:customStyle="1" w:styleId="ListLabel3">
    <w:name w:val="ListLabel 3"/>
    <w:uiPriority w:val="99"/>
    <w:rPr>
      <w:sz w:val="20"/>
    </w:rPr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  <w:rPr>
      <w:sz w:val="20"/>
    </w:rPr>
  </w:style>
  <w:style w:type="character" w:customStyle="1" w:styleId="ListLabel7">
    <w:name w:val="ListLabel 7"/>
    <w:uiPriority w:val="99"/>
    <w:rPr>
      <w:sz w:val="20"/>
    </w:rPr>
  </w:style>
  <w:style w:type="character" w:customStyle="1" w:styleId="ListLabel8">
    <w:name w:val="ListLabel 8"/>
    <w:uiPriority w:val="99"/>
    <w:rPr>
      <w:sz w:val="20"/>
    </w:rPr>
  </w:style>
  <w:style w:type="character" w:customStyle="1" w:styleId="ListLabel9">
    <w:name w:val="ListLabel 9"/>
    <w:uiPriority w:val="99"/>
    <w:rPr>
      <w:sz w:val="20"/>
    </w:rPr>
  </w:style>
  <w:style w:type="character" w:customStyle="1" w:styleId="ListLabel10">
    <w:name w:val="ListLabel 10"/>
    <w:uiPriority w:val="99"/>
    <w:rPr>
      <w:rFonts w:eastAsia="PMingLiU"/>
    </w:rPr>
  </w:style>
  <w:style w:type="character" w:customStyle="1" w:styleId="ListLabel11">
    <w:name w:val="ListLabel 11"/>
    <w:uiPriority w:val="99"/>
    <w:rPr>
      <w:rFonts w:eastAsia="PMingLiU"/>
    </w:rPr>
  </w:style>
  <w:style w:type="character" w:customStyle="1" w:styleId="ListLabel12">
    <w:name w:val="ListLabel 12"/>
    <w:uiPriority w:val="99"/>
    <w:rPr>
      <w:rFonts w:eastAsia="PMingLiU"/>
    </w:rPr>
  </w:style>
  <w:style w:type="character" w:customStyle="1" w:styleId="ListLabel13">
    <w:name w:val="ListLabel 13"/>
    <w:uiPriority w:val="99"/>
    <w:rPr>
      <w:rFonts w:eastAsia="PMingLiU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  <w:rPr>
      <w:sz w:val="20"/>
    </w:rPr>
  </w:style>
  <w:style w:type="character" w:customStyle="1" w:styleId="ListLabel19">
    <w:name w:val="ListLabel 19"/>
    <w:uiPriority w:val="99"/>
    <w:rPr>
      <w:sz w:val="20"/>
    </w:rPr>
  </w:style>
  <w:style w:type="character" w:customStyle="1" w:styleId="ListLabel20">
    <w:name w:val="ListLabel 20"/>
    <w:uiPriority w:val="99"/>
    <w:rPr>
      <w:sz w:val="20"/>
    </w:rPr>
  </w:style>
  <w:style w:type="character" w:customStyle="1" w:styleId="ListLabel21">
    <w:name w:val="ListLabel 21"/>
    <w:uiPriority w:val="99"/>
    <w:rPr>
      <w:sz w:val="20"/>
    </w:rPr>
  </w:style>
  <w:style w:type="character" w:customStyle="1" w:styleId="ListLabel22">
    <w:name w:val="ListLabel 22"/>
    <w:uiPriority w:val="99"/>
    <w:rPr>
      <w:sz w:val="20"/>
    </w:rPr>
  </w:style>
  <w:style w:type="character" w:customStyle="1" w:styleId="ListLabel23">
    <w:name w:val="ListLabel 23"/>
    <w:uiPriority w:val="99"/>
    <w:rPr>
      <w:sz w:val="20"/>
    </w:rPr>
  </w:style>
  <w:style w:type="character" w:customStyle="1" w:styleId="ListLabel24">
    <w:name w:val="ListLabel 24"/>
    <w:uiPriority w:val="99"/>
    <w:rPr>
      <w:sz w:val="20"/>
    </w:rPr>
  </w:style>
  <w:style w:type="character" w:customStyle="1" w:styleId="ListLabel25">
    <w:name w:val="ListLabel 25"/>
    <w:uiPriority w:val="99"/>
    <w:rPr>
      <w:sz w:val="20"/>
    </w:rPr>
  </w:style>
  <w:style w:type="character" w:customStyle="1" w:styleId="ListLabel26">
    <w:name w:val="ListLabel 26"/>
    <w:uiPriority w:val="99"/>
    <w:rPr>
      <w:sz w:val="20"/>
    </w:rPr>
  </w:style>
  <w:style w:type="character" w:customStyle="1" w:styleId="ListLabel27">
    <w:name w:val="ListLabel 27"/>
    <w:uiPriority w:val="99"/>
    <w:rPr>
      <w:sz w:val="20"/>
    </w:rPr>
  </w:style>
  <w:style w:type="character" w:customStyle="1" w:styleId="ListLabel28">
    <w:name w:val="ListLabel 28"/>
    <w:uiPriority w:val="99"/>
    <w:rPr>
      <w:sz w:val="20"/>
    </w:rPr>
  </w:style>
  <w:style w:type="character" w:customStyle="1" w:styleId="ListLabel29">
    <w:name w:val="ListLabel 29"/>
    <w:uiPriority w:val="99"/>
    <w:rPr>
      <w:sz w:val="20"/>
    </w:rPr>
  </w:style>
  <w:style w:type="character" w:customStyle="1" w:styleId="ListLabel30">
    <w:name w:val="ListLabel 30"/>
    <w:uiPriority w:val="99"/>
    <w:rPr>
      <w:sz w:val="20"/>
    </w:rPr>
  </w:style>
  <w:style w:type="character" w:customStyle="1" w:styleId="ListLabel31">
    <w:name w:val="ListLabel 31"/>
    <w:uiPriority w:val="99"/>
    <w:rPr>
      <w:sz w:val="20"/>
    </w:rPr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  <w:rPr>
      <w:rFonts w:eastAsia="SimSun"/>
    </w:rPr>
  </w:style>
  <w:style w:type="character" w:customStyle="1" w:styleId="ListLabel51">
    <w:name w:val="ListLabel 51"/>
    <w:uiPriority w:val="99"/>
    <w:rPr>
      <w:rFonts w:eastAsia="PMingLiU"/>
    </w:rPr>
  </w:style>
  <w:style w:type="character" w:customStyle="1" w:styleId="Znakypropoznmkupodarou">
    <w:name w:val="Znaky pro poznámku pod čarou"/>
    <w:uiPriority w:val="99"/>
  </w:style>
  <w:style w:type="character" w:customStyle="1" w:styleId="Ukotvenpoznmkypodarou">
    <w:name w:val="Ukotvení poznámky pod čarou"/>
    <w:uiPriority w:val="99"/>
    <w:rPr>
      <w:vertAlign w:val="superscript"/>
    </w:rPr>
  </w:style>
  <w:style w:type="character" w:customStyle="1" w:styleId="Ukotvenvysvtlivky">
    <w:name w:val="Ukotvení vysvětlivky"/>
    <w:uiPriority w:val="99"/>
    <w:rPr>
      <w:vertAlign w:val="superscript"/>
    </w:rPr>
  </w:style>
  <w:style w:type="character" w:customStyle="1" w:styleId="Znakyprovysvtlivky">
    <w:name w:val="Znaky pro vysvětlivky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Times New Roman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eastAsia="PMingLiU"/>
      <w:sz w:val="24"/>
      <w:lang w:val="it-IT" w:eastAsia="it-IT"/>
    </w:rPr>
  </w:style>
  <w:style w:type="paragraph" w:styleId="Seznam">
    <w:name w:val="List"/>
    <w:basedOn w:val="Zkladntext"/>
    <w:uiPriority w:val="99"/>
    <w:rPr>
      <w:rFonts w:cs="FreeSans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1">
    <w:name w:val="Header Char1"/>
    <w:basedOn w:val="Standardnpsmoodstavce"/>
    <w:uiPriority w:val="99"/>
    <w:semiHidden/>
    <w:rsid w:val="00BE62B2"/>
    <w:rPr>
      <w:rFonts w:eastAsia="PMingLiU"/>
      <w:sz w:val="24"/>
      <w:szCs w:val="24"/>
      <w:lang w:val="it-IT" w:eastAsia="it-IT"/>
    </w:rPr>
  </w:style>
  <w:style w:type="character" w:customStyle="1" w:styleId="HeaderChar11">
    <w:name w:val="Header Char11"/>
    <w:uiPriority w:val="99"/>
    <w:semiHidden/>
    <w:rPr>
      <w:rFonts w:eastAsia="PMingLiU"/>
      <w:sz w:val="24"/>
      <w:lang w:val="it-IT" w:eastAsia="it-IT"/>
    </w:rPr>
  </w:style>
  <w:style w:type="paragraph" w:styleId="Normlnweb">
    <w:name w:val="Normal (Web)"/>
    <w:basedOn w:val="Normln"/>
    <w:uiPriority w:val="99"/>
    <w:pPr>
      <w:spacing w:beforeAutospacing="1" w:afterAutospacing="1"/>
    </w:pPr>
  </w:style>
  <w:style w:type="paragraph" w:styleId="Datum">
    <w:name w:val="Date"/>
    <w:basedOn w:val="Normln"/>
    <w:next w:val="Normln"/>
    <w:link w:val="DatumChar"/>
    <w:uiPriority w:val="99"/>
  </w:style>
  <w:style w:type="character" w:customStyle="1" w:styleId="DateChar1">
    <w:name w:val="Date Char1"/>
    <w:basedOn w:val="Standardnpsmoodstavce"/>
    <w:uiPriority w:val="99"/>
    <w:semiHidden/>
    <w:rsid w:val="00BE62B2"/>
    <w:rPr>
      <w:rFonts w:eastAsia="PMingLiU"/>
      <w:sz w:val="24"/>
      <w:szCs w:val="24"/>
      <w:lang w:val="it-IT" w:eastAsia="it-IT"/>
    </w:rPr>
  </w:style>
  <w:style w:type="character" w:customStyle="1" w:styleId="DateChar11">
    <w:name w:val="Date Char11"/>
    <w:uiPriority w:val="99"/>
    <w:semiHidden/>
    <w:rPr>
      <w:rFonts w:eastAsia="PMingLiU"/>
      <w:sz w:val="24"/>
      <w:lang w:val="it-IT" w:eastAsia="it-IT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BE62B2"/>
    <w:rPr>
      <w:rFonts w:ascii="Segoe UI" w:eastAsia="PMingLiU" w:hAnsi="Segoe UI" w:cs="Segoe UI"/>
      <w:sz w:val="18"/>
      <w:szCs w:val="18"/>
      <w:lang w:val="it-IT" w:eastAsia="it-IT"/>
    </w:rPr>
  </w:style>
  <w:style w:type="character" w:customStyle="1" w:styleId="BalloonTextChar11">
    <w:name w:val="Balloon Text Char11"/>
    <w:uiPriority w:val="99"/>
    <w:semiHidden/>
    <w:rPr>
      <w:rFonts w:ascii="Segoe UI" w:eastAsia="PMingLiU" w:hAnsi="Segoe UI"/>
      <w:sz w:val="18"/>
      <w:lang w:val="it-IT" w:eastAsia="it-IT"/>
    </w:rPr>
  </w:style>
  <w:style w:type="paragraph" w:styleId="Zpat">
    <w:name w:val="footer"/>
    <w:basedOn w:val="Normln"/>
    <w:link w:val="ZpatChar"/>
    <w:uiPriority w:val="9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Standardnpsmoodstavce"/>
    <w:uiPriority w:val="99"/>
    <w:semiHidden/>
    <w:rsid w:val="00BE62B2"/>
    <w:rPr>
      <w:rFonts w:eastAsia="PMingLiU"/>
      <w:sz w:val="24"/>
      <w:szCs w:val="24"/>
      <w:lang w:val="it-IT" w:eastAsia="it-IT"/>
    </w:rPr>
  </w:style>
  <w:style w:type="character" w:customStyle="1" w:styleId="FooterChar11">
    <w:name w:val="Footer Char11"/>
    <w:uiPriority w:val="99"/>
    <w:semiHidden/>
    <w:rPr>
      <w:rFonts w:eastAsia="PMingLiU"/>
      <w:sz w:val="24"/>
      <w:lang w:val="it-IT" w:eastAsia="it-IT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CommentTextChar1">
    <w:name w:val="Comment Text Char1"/>
    <w:basedOn w:val="Standardnpsmoodstavce"/>
    <w:uiPriority w:val="99"/>
    <w:semiHidden/>
    <w:rsid w:val="00BE62B2"/>
    <w:rPr>
      <w:rFonts w:eastAsia="PMingLiU"/>
      <w:sz w:val="20"/>
      <w:szCs w:val="20"/>
      <w:lang w:val="it-IT" w:eastAsia="it-IT"/>
    </w:rPr>
  </w:style>
  <w:style w:type="character" w:customStyle="1" w:styleId="CommentTextChar11">
    <w:name w:val="Comment Text Char11"/>
    <w:uiPriority w:val="99"/>
    <w:semiHidden/>
    <w:rPr>
      <w:rFonts w:eastAsia="PMingLiU"/>
      <w:sz w:val="20"/>
      <w:lang w:val="it-IT" w:eastAsia="it-IT"/>
    </w:rPr>
  </w:style>
  <w:style w:type="paragraph" w:styleId="Pedmtkomente">
    <w:name w:val="annotation subject"/>
    <w:basedOn w:val="Textkomente"/>
    <w:link w:val="PedmtkomenteChar"/>
    <w:uiPriority w:val="99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rsid w:val="00BE62B2"/>
    <w:rPr>
      <w:rFonts w:eastAsia="PMingLiU"/>
      <w:b/>
      <w:bCs/>
      <w:sz w:val="20"/>
      <w:szCs w:val="20"/>
      <w:lang w:val="it-IT" w:eastAsia="it-IT"/>
    </w:rPr>
  </w:style>
  <w:style w:type="character" w:customStyle="1" w:styleId="CommentSubjectChar11">
    <w:name w:val="Comment Subject Char11"/>
    <w:uiPriority w:val="99"/>
    <w:semiHidden/>
    <w:rPr>
      <w:rFonts w:eastAsia="PMingLiU"/>
      <w:b/>
      <w:sz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FootnoteTextChar1">
    <w:name w:val="Footnote Text Char1"/>
    <w:basedOn w:val="Standardnpsmoodstavce"/>
    <w:uiPriority w:val="99"/>
    <w:semiHidden/>
    <w:rsid w:val="00BE62B2"/>
    <w:rPr>
      <w:rFonts w:eastAsia="PMingLiU"/>
      <w:sz w:val="20"/>
      <w:szCs w:val="20"/>
      <w:lang w:val="it-IT" w:eastAsia="it-IT"/>
    </w:rPr>
  </w:style>
  <w:style w:type="character" w:customStyle="1" w:styleId="FootnoteTextChar11">
    <w:name w:val="Footnote Text Char11"/>
    <w:uiPriority w:val="99"/>
    <w:semiHidden/>
    <w:rPr>
      <w:rFonts w:eastAsia="PMingLiU"/>
      <w:sz w:val="20"/>
      <w:lang w:val="it-IT" w:eastAsia="it-IT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styleId="Revize">
    <w:name w:val="Revision"/>
    <w:uiPriority w:val="99"/>
    <w:semiHidden/>
    <w:pPr>
      <w:spacing w:after="0" w:line="240" w:lineRule="auto"/>
    </w:pPr>
    <w:rPr>
      <w:rFonts w:eastAsia="PMingLiU"/>
      <w:sz w:val="24"/>
      <w:szCs w:val="24"/>
      <w:lang w:val="it-IT" w:eastAsia="it-IT"/>
    </w:rPr>
  </w:style>
  <w:style w:type="paragraph" w:customStyle="1" w:styleId="NoSpacing1">
    <w:name w:val="No Spacing1"/>
    <w:uiPriority w:val="99"/>
    <w:pPr>
      <w:suppressAutoHyphens/>
      <w:spacing w:after="0" w:line="100" w:lineRule="atLeast"/>
    </w:pPr>
    <w:rPr>
      <w:rFonts w:ascii="Calibri" w:hAnsi="Calibri" w:cs="Calibri"/>
      <w:sz w:val="24"/>
      <w:lang w:val="en-US" w:eastAsia="zh-CN"/>
    </w:rPr>
  </w:style>
  <w:style w:type="paragraph" w:styleId="Textvysvtlivek">
    <w:name w:val="endnote text"/>
    <w:basedOn w:val="Normln"/>
    <w:link w:val="TextvysvtlivekChar"/>
    <w:uiPriority w:val="99"/>
    <w:semiHidden/>
    <w:rPr>
      <w:sz w:val="20"/>
      <w:szCs w:val="20"/>
    </w:rPr>
  </w:style>
  <w:style w:type="character" w:customStyle="1" w:styleId="EndnoteTextChar1">
    <w:name w:val="Endnote Text Char1"/>
    <w:basedOn w:val="Standardnpsmoodstavce"/>
    <w:uiPriority w:val="99"/>
    <w:semiHidden/>
    <w:rsid w:val="00BE62B2"/>
    <w:rPr>
      <w:rFonts w:eastAsia="PMingLiU"/>
      <w:sz w:val="20"/>
      <w:szCs w:val="20"/>
      <w:lang w:val="it-IT" w:eastAsia="it-IT"/>
    </w:rPr>
  </w:style>
  <w:style w:type="character" w:customStyle="1" w:styleId="EndnoteTextChar11">
    <w:name w:val="Endnote Text Char11"/>
    <w:uiPriority w:val="99"/>
    <w:semiHidden/>
    <w:rPr>
      <w:rFonts w:eastAsia="PMingLiU"/>
      <w:sz w:val="20"/>
      <w:lang w:val="it-IT" w:eastAsia="it-IT"/>
    </w:rPr>
  </w:style>
  <w:style w:type="table" w:styleId="Stednseznam2zvraznn2">
    <w:name w:val="Medium List 2 Accent 2"/>
    <w:basedOn w:val="Normlntabulka"/>
    <w:uiPriority w:val="99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UPS_News" TargetMode="Externa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essroom.ups.com/RS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ngitudes.u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2</cp:revision>
  <cp:lastPrinted>2017-02-09T16:06:00Z</cp:lastPrinted>
  <dcterms:created xsi:type="dcterms:W3CDTF">2017-02-15T19:06:00Z</dcterms:created>
  <dcterms:modified xsi:type="dcterms:W3CDTF">2017-02-15T19:06:00Z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