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69" w:rsidRDefault="00707E69" w:rsidP="007C417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Psí detektiv (.cz) odstartoval </w:t>
      </w:r>
      <w:r w:rsidR="007C417C">
        <w:rPr>
          <w:b/>
          <w:sz w:val="28"/>
          <w:szCs w:val="28"/>
        </w:rPr>
        <w:t xml:space="preserve">ostrý </w:t>
      </w:r>
      <w:r>
        <w:rPr>
          <w:b/>
          <w:sz w:val="28"/>
          <w:szCs w:val="28"/>
        </w:rPr>
        <w:t>provoz</w:t>
      </w:r>
    </w:p>
    <w:p w:rsidR="00707E69" w:rsidRDefault="00707E69" w:rsidP="00707E69">
      <w:pPr>
        <w:rPr>
          <w:b/>
        </w:rPr>
      </w:pPr>
      <w:r w:rsidRPr="00AD2006">
        <w:rPr>
          <w:b/>
        </w:rPr>
        <w:t xml:space="preserve">Praha, </w:t>
      </w:r>
      <w:r w:rsidR="007C417C">
        <w:rPr>
          <w:b/>
        </w:rPr>
        <w:t xml:space="preserve">19. prosince  2013 - </w:t>
      </w:r>
      <w:r w:rsidRPr="00AD2006">
        <w:rPr>
          <w:b/>
        </w:rPr>
        <w:t>tisková zpráva</w:t>
      </w:r>
      <w:r w:rsidR="007C417C">
        <w:rPr>
          <w:b/>
        </w:rPr>
        <w:t xml:space="preserve"> -</w:t>
      </w:r>
      <w:r>
        <w:rPr>
          <w:b/>
        </w:rPr>
        <w:t xml:space="preserve"> </w:t>
      </w:r>
    </w:p>
    <w:p w:rsidR="007C23F0" w:rsidRDefault="007C417C" w:rsidP="007C23F0">
      <w:pPr>
        <w:jc w:val="both"/>
      </w:pPr>
      <w:r w:rsidRPr="007C417C">
        <w:t xml:space="preserve">Občanské sdružení Psí detektiv spustilo 19.12.2013 </w:t>
      </w:r>
      <w:r>
        <w:t xml:space="preserve">do ostrého provozu </w:t>
      </w:r>
      <w:r w:rsidRPr="007C417C">
        <w:t xml:space="preserve">první národní pátrací systém po ztracených zvířatech </w:t>
      </w:r>
      <w:r>
        <w:t xml:space="preserve">provozovaný na portálu  www.psidetektiv.cz  . Projekt </w:t>
      </w:r>
      <w:r w:rsidR="00AC43A8">
        <w:t>založený na principu tzv. AMBER</w:t>
      </w:r>
      <w:r>
        <w:t xml:space="preserve"> </w:t>
      </w:r>
      <w:proofErr w:type="spellStart"/>
      <w:r>
        <w:t>Alert</w:t>
      </w:r>
      <w:proofErr w:type="spellEnd"/>
      <w:r>
        <w:t xml:space="preserve"> systému</w:t>
      </w:r>
      <w:r w:rsidR="00B8188B">
        <w:t xml:space="preserve">, vyvinutého v roce 1996 v USA  na pátrání po ztracených dětech, </w:t>
      </w:r>
      <w:r>
        <w:t xml:space="preserve"> je první svého druhu v Evropě a připravoval se od začátku tohoto roku.  </w:t>
      </w:r>
    </w:p>
    <w:p w:rsidR="004B4F6B" w:rsidRDefault="007C23F0" w:rsidP="007C23F0">
      <w:pPr>
        <w:jc w:val="both"/>
      </w:pPr>
      <w:r w:rsidRPr="007C23F0">
        <w:rPr>
          <w:i/>
        </w:rPr>
        <w:t>"Po měsíci testovacího provozu se úspěšnost v pátraní po ztracených zvířatech pohybuje kolem 50%,"</w:t>
      </w:r>
      <w:r>
        <w:t xml:space="preserve"> říká jednatelka o.s. Psí detektiv Klára Carbová. </w:t>
      </w:r>
      <w:r w:rsidRPr="007C23F0">
        <w:rPr>
          <w:i/>
        </w:rPr>
        <w:t xml:space="preserve">"V našem pátracím systému se opíráme o 2 základní pilíře - pátrací SMS a pátrací </w:t>
      </w:r>
      <w:proofErr w:type="spellStart"/>
      <w:r w:rsidRPr="007C23F0">
        <w:rPr>
          <w:i/>
        </w:rPr>
        <w:t>emailing</w:t>
      </w:r>
      <w:proofErr w:type="spellEnd"/>
      <w:r w:rsidRPr="007C23F0">
        <w:rPr>
          <w:i/>
        </w:rPr>
        <w:t>.  Za revoluční v rámci celé Evropy považujeme právě to, že jde o aktivní nikoliv pasivní pátrací systém. Podobné systému fungují v zámoří už více než 10 let a jejich provozovatelé uvád</w:t>
      </w:r>
      <w:r w:rsidR="00D9053A">
        <w:rPr>
          <w:i/>
        </w:rPr>
        <w:t xml:space="preserve">ějí úspěšnost </w:t>
      </w:r>
      <w:r w:rsidR="00B95B45">
        <w:rPr>
          <w:i/>
        </w:rPr>
        <w:t>v pátrání až 8</w:t>
      </w:r>
      <w:r w:rsidR="00CB4F33">
        <w:rPr>
          <w:i/>
        </w:rPr>
        <w:t>5%,"</w:t>
      </w:r>
      <w:r w:rsidR="00CB4F33" w:rsidRPr="00CB4F33">
        <w:t>dodává.</w:t>
      </w:r>
      <w:r w:rsidR="004B4F6B" w:rsidRPr="00CB4F33">
        <w:t xml:space="preserve"> </w:t>
      </w:r>
    </w:p>
    <w:p w:rsidR="004B4F6B" w:rsidRDefault="004B4F6B" w:rsidP="007C23F0">
      <w:pPr>
        <w:jc w:val="both"/>
      </w:pPr>
      <w:r>
        <w:t xml:space="preserve">Pátrací SMS zprávy rozesílá pro Psího detektiva společnost O2. Každá pátrací SMS obsahuje základní údaje o ztraceném zvířeti, kontakt a fotografii. </w:t>
      </w:r>
      <w:r w:rsidRPr="00761E99">
        <w:rPr>
          <w:i/>
        </w:rPr>
        <w:t>"Podle okolností ztráty se vždy rozhodujeme, jak velký počet SMS je potřeba rozeslat a zda-li zvolíme zásah podle místa výskytu nebo podl</w:t>
      </w:r>
      <w:r w:rsidR="002E66B9">
        <w:rPr>
          <w:i/>
        </w:rPr>
        <w:t>e místa bydliště v místě ztráty</w:t>
      </w:r>
      <w:r w:rsidR="00761E99">
        <w:rPr>
          <w:i/>
        </w:rPr>
        <w:t>. Během několika desítek minut se tak</w:t>
      </w:r>
      <w:r w:rsidR="00AC43A8">
        <w:rPr>
          <w:i/>
        </w:rPr>
        <w:t xml:space="preserve"> o ztrátě zvířete dozví velké</w:t>
      </w:r>
      <w:r w:rsidR="00761E99">
        <w:rPr>
          <w:i/>
        </w:rPr>
        <w:t xml:space="preserve"> množství lidí, kteří si navíc </w:t>
      </w:r>
      <w:proofErr w:type="spellStart"/>
      <w:r w:rsidR="00761E99">
        <w:rPr>
          <w:i/>
        </w:rPr>
        <w:t>smskový</w:t>
      </w:r>
      <w:proofErr w:type="spellEnd"/>
      <w:r w:rsidR="00761E99">
        <w:rPr>
          <w:i/>
        </w:rPr>
        <w:t xml:space="preserve"> pátrací letáček nosí neustále v kapse </w:t>
      </w:r>
      <w:r w:rsidRPr="00761E99">
        <w:rPr>
          <w:i/>
        </w:rPr>
        <w:t>"</w:t>
      </w:r>
      <w:r w:rsidR="00761E99">
        <w:t xml:space="preserve"> vysvětluje hlavní výhody pátracích SMS</w:t>
      </w:r>
      <w:r>
        <w:t xml:space="preserve"> jeden ze zakladatelů projektu Tomáš Carba.</w:t>
      </w:r>
    </w:p>
    <w:p w:rsidR="007C23F0" w:rsidRDefault="00761E99" w:rsidP="007C23F0">
      <w:pPr>
        <w:jc w:val="both"/>
      </w:pPr>
      <w:r>
        <w:t xml:space="preserve">Pátrací </w:t>
      </w:r>
      <w:proofErr w:type="spellStart"/>
      <w:r>
        <w:t>emailing</w:t>
      </w:r>
      <w:proofErr w:type="spellEnd"/>
      <w:r>
        <w:t xml:space="preserve"> vychází z unikátní celorepublikové databáze kontaktů na všechny důležité organizace, které s pátráním po ztraceném zvířeti mohou pomoci. Jde především o útulky, veterináře, zájmové kluby a spolky, myslivce, lesníky, chovné stanice, městské policie, </w:t>
      </w:r>
      <w:r w:rsidR="007D4993">
        <w:t>silničáře, zverimexy</w:t>
      </w:r>
      <w:r w:rsidR="00D9053A">
        <w:t xml:space="preserve"> a </w:t>
      </w:r>
      <w:proofErr w:type="spellStart"/>
      <w:r w:rsidR="00D9053A">
        <w:t>petshopy</w:t>
      </w:r>
      <w:proofErr w:type="spellEnd"/>
      <w:r w:rsidR="00D9053A">
        <w:t>, ale také například autoškoly.</w:t>
      </w:r>
      <w:r>
        <w:t xml:space="preserve"> </w:t>
      </w:r>
      <w:r w:rsidRPr="00761E99">
        <w:rPr>
          <w:i/>
        </w:rPr>
        <w:t xml:space="preserve">"Celá databáze obsahuje zhruba 10.000 kontaktů po celé ČR. Pátrací </w:t>
      </w:r>
      <w:proofErr w:type="spellStart"/>
      <w:r w:rsidRPr="00761E99">
        <w:rPr>
          <w:i/>
        </w:rPr>
        <w:t>emailing</w:t>
      </w:r>
      <w:proofErr w:type="spellEnd"/>
      <w:r w:rsidRPr="00761E99">
        <w:rPr>
          <w:i/>
        </w:rPr>
        <w:t xml:space="preserve"> je ale rozesílán cíleně po jednotlivých okresech, v případě Prahy po městských částech. </w:t>
      </w:r>
      <w:r>
        <w:rPr>
          <w:i/>
        </w:rPr>
        <w:t>Během jedné minuty jsme tak schopni o ztrátě informovat všechny důležité lidi, které by majitelé ztraceného zvířete objížděli dny a týdny</w:t>
      </w:r>
      <w:r w:rsidRPr="00761E99">
        <w:rPr>
          <w:i/>
        </w:rPr>
        <w:t>"</w:t>
      </w:r>
      <w:r>
        <w:t xml:space="preserve"> dodává Tomáš Carba. </w:t>
      </w:r>
    </w:p>
    <w:p w:rsidR="006B26FC" w:rsidRDefault="006B26FC" w:rsidP="007C23F0">
      <w:pPr>
        <w:jc w:val="both"/>
      </w:pPr>
      <w:r>
        <w:t xml:space="preserve">Psí detektiv </w:t>
      </w:r>
      <w:r w:rsidR="006E3876">
        <w:t xml:space="preserve">má </w:t>
      </w:r>
      <w:r>
        <w:t xml:space="preserve">vedle dvou základních pátracích pilířů </w:t>
      </w:r>
      <w:r w:rsidR="006E3876">
        <w:t xml:space="preserve">k </w:t>
      </w:r>
      <w:r w:rsidR="00D9053A">
        <w:t>dispozici detektiva</w:t>
      </w:r>
      <w:r>
        <w:t xml:space="preserve"> v terénu </w:t>
      </w:r>
      <w:r w:rsidR="006E3876">
        <w:t>a</w:t>
      </w:r>
      <w:r>
        <w:t xml:space="preserve"> pátrací letadlo. Stejně jako v zámoří využívá i tzv. "</w:t>
      </w:r>
      <w:proofErr w:type="spellStart"/>
      <w:r>
        <w:t>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profiling</w:t>
      </w:r>
      <w:proofErr w:type="spellEnd"/>
      <w:r>
        <w:t xml:space="preserve">" - tedy vytváření osobnostních profilů ztracených zvířat, ze kterých se pak vychází při výběru lokalit nejvhodnějších pro pátrání. </w:t>
      </w:r>
      <w:r w:rsidR="00D9053A">
        <w:t xml:space="preserve">Během testovacího provozu se </w:t>
      </w:r>
      <w:r w:rsidR="006E3876">
        <w:t xml:space="preserve">potvrdila řada zámořských zkušeností - například, že po 48 hodinách </w:t>
      </w:r>
      <w:r w:rsidR="00D9053A">
        <w:t xml:space="preserve">od ztráty už </w:t>
      </w:r>
      <w:r w:rsidR="006E3876">
        <w:t>zvíře n</w:t>
      </w:r>
      <w:r w:rsidR="00D9053A">
        <w:t>ereaguje na volání svého pána</w:t>
      </w:r>
      <w:r w:rsidR="006E3876">
        <w:t xml:space="preserve"> nebo že</w:t>
      </w:r>
      <w:r w:rsidR="005D1B3F">
        <w:t xml:space="preserve"> </w:t>
      </w:r>
      <w:r w:rsidR="00D9053A">
        <w:t xml:space="preserve">atletický </w:t>
      </w:r>
      <w:r w:rsidR="005D1B3F">
        <w:t xml:space="preserve">pes dokáže během </w:t>
      </w:r>
      <w:r w:rsidR="00D9053A">
        <w:t>24 hodin zdolat i 4</w:t>
      </w:r>
      <w:r w:rsidR="005D1B3F">
        <w:t>0 km.</w:t>
      </w:r>
      <w:r w:rsidR="006E3876">
        <w:t xml:space="preserve"> </w:t>
      </w:r>
      <w:r w:rsidR="00D9053A">
        <w:t xml:space="preserve"> Podle autorů projektu dělají čeští majitelé ztracených zvířat jednu společnou a zásadní chybu - ztrátu zvířete řeší velmi pozdě, i několik dní po ztrátě. </w:t>
      </w:r>
      <w:r w:rsidRPr="00CB45F7">
        <w:rPr>
          <w:i/>
        </w:rPr>
        <w:t>"Jsme zatím úplně na začátku, ale věříme, že komplex pátracích metod</w:t>
      </w:r>
      <w:r w:rsidR="00D9053A">
        <w:rPr>
          <w:i/>
        </w:rPr>
        <w:t xml:space="preserve"> a zkušeností</w:t>
      </w:r>
      <w:r w:rsidRPr="00CB45F7">
        <w:rPr>
          <w:i/>
        </w:rPr>
        <w:t xml:space="preserve"> povede během jednoho roku k tomu, že se naše úspěšnost dostane k 80%</w:t>
      </w:r>
      <w:r w:rsidR="00CB4F33" w:rsidRPr="00CB45F7">
        <w:rPr>
          <w:i/>
        </w:rPr>
        <w:t>,"</w:t>
      </w:r>
      <w:r w:rsidR="00CB4F33">
        <w:t xml:space="preserve"> říká jednatelka Psího detektiva Klára Carbová.</w:t>
      </w:r>
    </w:p>
    <w:p w:rsidR="00707E69" w:rsidRDefault="006E3876" w:rsidP="00707E69">
      <w:r>
        <w:t>pro další informace</w:t>
      </w:r>
      <w:r w:rsidR="00CB45F7">
        <w:t xml:space="preserve"> včetně foto a video materiálů</w:t>
      </w:r>
      <w:r>
        <w:t xml:space="preserve"> kontaktujte:</w:t>
      </w:r>
    </w:p>
    <w:p w:rsidR="00820971" w:rsidRDefault="006B26FC">
      <w:r>
        <w:t>Tomáš Carba</w:t>
      </w:r>
      <w:r w:rsidR="00707E69">
        <w:br/>
        <w:t>+420-</w:t>
      </w:r>
      <w:r>
        <w:t>602-150-235</w:t>
      </w:r>
      <w:r w:rsidR="00707E69">
        <w:br/>
      </w:r>
      <w:r>
        <w:t>tomas.carba@psidetektiv.cz</w:t>
      </w:r>
      <w:r w:rsidR="00707E69">
        <w:t xml:space="preserve">   </w:t>
      </w:r>
    </w:p>
    <w:sectPr w:rsidR="00820971" w:rsidSect="0059588A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D6" w:rsidRDefault="00C62BD6" w:rsidP="00707E69">
      <w:pPr>
        <w:spacing w:after="0" w:line="240" w:lineRule="auto"/>
      </w:pPr>
      <w:r>
        <w:separator/>
      </w:r>
    </w:p>
  </w:endnote>
  <w:endnote w:type="continuationSeparator" w:id="0">
    <w:p w:rsidR="00C62BD6" w:rsidRDefault="00C62BD6" w:rsidP="007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76" w:rsidRDefault="006E38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D6" w:rsidRDefault="00C62BD6" w:rsidP="00707E69">
      <w:pPr>
        <w:spacing w:after="0" w:line="240" w:lineRule="auto"/>
      </w:pPr>
      <w:r>
        <w:separator/>
      </w:r>
    </w:p>
  </w:footnote>
  <w:footnote w:type="continuationSeparator" w:id="0">
    <w:p w:rsidR="00C62BD6" w:rsidRDefault="00C62BD6" w:rsidP="0070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D0" w:rsidRPr="00707E69" w:rsidRDefault="00707E69" w:rsidP="007C417C">
    <w:pPr>
      <w:pStyle w:val="Zhlav"/>
      <w:ind w:left="-284" w:right="-177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-1905</wp:posOffset>
          </wp:positionV>
          <wp:extent cx="1485900" cy="790575"/>
          <wp:effectExtent l="19050" t="0" r="0" b="0"/>
          <wp:wrapNone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    </w:t>
    </w:r>
    <w:r w:rsidRPr="00707E69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-1905</wp:posOffset>
          </wp:positionV>
          <wp:extent cx="1485900" cy="790575"/>
          <wp:effectExtent l="19050" t="0" r="0" b="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417C">
      <w:rPr>
        <w:noProof/>
        <w:lang w:eastAsia="cs-CZ"/>
      </w:rPr>
      <w:t xml:space="preserve">    </w:t>
    </w:r>
    <w:r>
      <w:rPr>
        <w:noProof/>
        <w:lang w:eastAsia="cs-CZ"/>
      </w:rPr>
      <w:t xml:space="preserve">                                                                                                                               </w:t>
    </w:r>
    <w:r w:rsidR="007C417C">
      <w:rPr>
        <w:noProof/>
        <w:lang w:eastAsia="cs-CZ"/>
      </w:rPr>
      <w:t xml:space="preserve">         </w:t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>
          <wp:extent cx="1485900" cy="787459"/>
          <wp:effectExtent l="1905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07E69"/>
    <w:rsid w:val="00016DE8"/>
    <w:rsid w:val="000E29F8"/>
    <w:rsid w:val="001C5D42"/>
    <w:rsid w:val="002E2C00"/>
    <w:rsid w:val="002E66B9"/>
    <w:rsid w:val="00315CD2"/>
    <w:rsid w:val="004B4F6B"/>
    <w:rsid w:val="005D1B3F"/>
    <w:rsid w:val="006B26FC"/>
    <w:rsid w:val="006E3876"/>
    <w:rsid w:val="006F5B8A"/>
    <w:rsid w:val="00707E69"/>
    <w:rsid w:val="00761E99"/>
    <w:rsid w:val="007C23F0"/>
    <w:rsid w:val="007C417C"/>
    <w:rsid w:val="007D4993"/>
    <w:rsid w:val="00A3640A"/>
    <w:rsid w:val="00A53C64"/>
    <w:rsid w:val="00AC43A8"/>
    <w:rsid w:val="00B13C8B"/>
    <w:rsid w:val="00B8188B"/>
    <w:rsid w:val="00B95B45"/>
    <w:rsid w:val="00C25FFC"/>
    <w:rsid w:val="00C62BD6"/>
    <w:rsid w:val="00CB2C45"/>
    <w:rsid w:val="00CB45F7"/>
    <w:rsid w:val="00CB4F33"/>
    <w:rsid w:val="00CB6E3C"/>
    <w:rsid w:val="00CE425B"/>
    <w:rsid w:val="00D119AA"/>
    <w:rsid w:val="00D9053A"/>
    <w:rsid w:val="00DC0A80"/>
    <w:rsid w:val="00E32E44"/>
    <w:rsid w:val="00F2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E6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07E6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07E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E69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70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7E69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E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CarbaTomas</dc:creator>
  <cp:lastModifiedBy>CarbaTomas</cp:lastModifiedBy>
  <cp:revision>12</cp:revision>
  <dcterms:created xsi:type="dcterms:W3CDTF">2013-12-16T15:15:00Z</dcterms:created>
  <dcterms:modified xsi:type="dcterms:W3CDTF">2013-12-18T15:09:00Z</dcterms:modified>
</cp:coreProperties>
</file>