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A47" w:rsidRPr="0075463B" w:rsidRDefault="0075463B" w:rsidP="0075463B">
      <w:pPr>
        <w:jc w:val="center"/>
      </w:pPr>
      <w:r w:rsidRPr="0075463B">
        <w:rPr>
          <w:noProof/>
        </w:rPr>
        <w:drawing>
          <wp:inline distT="0" distB="0" distL="0" distR="0">
            <wp:extent cx="115062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3B" w:rsidRPr="0075463B" w:rsidRDefault="0075463B" w:rsidP="0075463B">
      <w:pPr>
        <w:jc w:val="center"/>
      </w:pPr>
    </w:p>
    <w:p w:rsidR="0075463B" w:rsidRPr="0075463B" w:rsidRDefault="0075463B" w:rsidP="0075463B">
      <w:pPr>
        <w:jc w:val="center"/>
        <w:rPr>
          <w:b/>
          <w:sz w:val="28"/>
          <w:szCs w:val="28"/>
        </w:rPr>
      </w:pPr>
      <w:r w:rsidRPr="0075463B">
        <w:rPr>
          <w:b/>
          <w:sz w:val="28"/>
          <w:szCs w:val="28"/>
        </w:rPr>
        <w:t>AK Pokorný, Wagner a partneři vs. Erik Best,</w:t>
      </w:r>
    </w:p>
    <w:p w:rsidR="0075463B" w:rsidRPr="0075463B" w:rsidRDefault="0075463B" w:rsidP="0075463B">
      <w:pPr>
        <w:jc w:val="center"/>
        <w:rPr>
          <w:b/>
          <w:szCs w:val="22"/>
        </w:rPr>
      </w:pPr>
      <w:r w:rsidRPr="0075463B">
        <w:rPr>
          <w:b/>
          <w:sz w:val="28"/>
          <w:szCs w:val="28"/>
        </w:rPr>
        <w:t>jak se to rýmuje?</w:t>
      </w:r>
    </w:p>
    <w:p w:rsidR="0075463B" w:rsidRPr="0075463B" w:rsidRDefault="0075463B" w:rsidP="0075463B">
      <w:pPr>
        <w:jc w:val="center"/>
        <w:rPr>
          <w:szCs w:val="22"/>
        </w:rPr>
      </w:pPr>
    </w:p>
    <w:p w:rsidR="0075463B" w:rsidRPr="00500652" w:rsidRDefault="0075463B" w:rsidP="000542E3">
      <w:pPr>
        <w:spacing w:line="340" w:lineRule="exact"/>
        <w:rPr>
          <w:szCs w:val="22"/>
        </w:rPr>
      </w:pPr>
      <w:r w:rsidRPr="0075463B">
        <w:rPr>
          <w:b/>
          <w:szCs w:val="22"/>
        </w:rPr>
        <w:t xml:space="preserve">Praha 15. ledna 2019 – </w:t>
      </w:r>
      <w:r w:rsidRPr="0075463B">
        <w:rPr>
          <w:szCs w:val="22"/>
        </w:rPr>
        <w:t>Zítra v dopoledních hodinách proběhne u</w:t>
      </w:r>
      <w:r w:rsidR="000A1AE4">
        <w:rPr>
          <w:szCs w:val="22"/>
        </w:rPr>
        <w:t> </w:t>
      </w:r>
      <w:r w:rsidRPr="0075463B">
        <w:rPr>
          <w:szCs w:val="22"/>
        </w:rPr>
        <w:t xml:space="preserve">Městského soudu </w:t>
      </w:r>
      <w:r w:rsidR="0000755E">
        <w:rPr>
          <w:szCs w:val="22"/>
        </w:rPr>
        <w:t>v Praze</w:t>
      </w:r>
      <w:r w:rsidRPr="0075463B">
        <w:rPr>
          <w:szCs w:val="22"/>
        </w:rPr>
        <w:t xml:space="preserve"> odročené jednání ve sporu známé advokátní kanceláře s Erikem </w:t>
      </w:r>
      <w:proofErr w:type="spellStart"/>
      <w:r w:rsidRPr="0075463B">
        <w:rPr>
          <w:szCs w:val="22"/>
        </w:rPr>
        <w:t>Bestem</w:t>
      </w:r>
      <w:proofErr w:type="spellEnd"/>
      <w:r w:rsidR="0000755E">
        <w:rPr>
          <w:szCs w:val="22"/>
        </w:rPr>
        <w:t xml:space="preserve"> a</w:t>
      </w:r>
      <w:r w:rsidRPr="0075463B">
        <w:rPr>
          <w:szCs w:val="22"/>
        </w:rPr>
        <w:t xml:space="preserve"> jeho stejnojmen</w:t>
      </w:r>
      <w:r w:rsidR="00994BA3">
        <w:rPr>
          <w:szCs w:val="22"/>
        </w:rPr>
        <w:t>n</w:t>
      </w:r>
      <w:r w:rsidR="0000755E">
        <w:rPr>
          <w:szCs w:val="22"/>
        </w:rPr>
        <w:t>ou</w:t>
      </w:r>
      <w:r w:rsidRPr="0075463B">
        <w:rPr>
          <w:szCs w:val="22"/>
        </w:rPr>
        <w:t xml:space="preserve"> společnost</w:t>
      </w:r>
      <w:r w:rsidR="0000755E">
        <w:rPr>
          <w:szCs w:val="22"/>
        </w:rPr>
        <w:t>í, která</w:t>
      </w:r>
      <w:r w:rsidRPr="0075463B">
        <w:rPr>
          <w:szCs w:val="22"/>
        </w:rPr>
        <w:t xml:space="preserve"> vydává v českém i anglickém jazyce bulletin „</w:t>
      </w:r>
      <w:proofErr w:type="spellStart"/>
      <w:r w:rsidRPr="0075463B">
        <w:rPr>
          <w:szCs w:val="22"/>
        </w:rPr>
        <w:t>Final</w:t>
      </w:r>
      <w:proofErr w:type="spellEnd"/>
      <w:r>
        <w:rPr>
          <w:szCs w:val="22"/>
        </w:rPr>
        <w:t xml:space="preserve"> Word“. Právě v něm 26. října 2017 padla zmínka</w:t>
      </w:r>
      <w:r w:rsidR="000A1AE4">
        <w:rPr>
          <w:szCs w:val="22"/>
        </w:rPr>
        <w:t xml:space="preserve"> o právníkovi Pokorném, která zavdala příčinu k žalobě nejen v tomto sporu, ale i v paralelní při před </w:t>
      </w:r>
      <w:r w:rsidR="00A668A8" w:rsidRPr="00500652">
        <w:rPr>
          <w:szCs w:val="22"/>
        </w:rPr>
        <w:t>O</w:t>
      </w:r>
      <w:r w:rsidR="0000755E" w:rsidRPr="00500652">
        <w:rPr>
          <w:szCs w:val="22"/>
        </w:rPr>
        <w:t xml:space="preserve">bvodním </w:t>
      </w:r>
      <w:r w:rsidR="000A1AE4" w:rsidRPr="00500652">
        <w:rPr>
          <w:szCs w:val="22"/>
        </w:rPr>
        <w:t>soudem pro Prahu</w:t>
      </w:r>
      <w:r w:rsidR="00BB5EE3" w:rsidRPr="00500652">
        <w:rPr>
          <w:szCs w:val="22"/>
        </w:rPr>
        <w:t> </w:t>
      </w:r>
      <w:r w:rsidR="000A1AE4" w:rsidRPr="00500652">
        <w:rPr>
          <w:szCs w:val="22"/>
        </w:rPr>
        <w:t xml:space="preserve">7, kde je </w:t>
      </w:r>
      <w:r w:rsidR="0000755E" w:rsidRPr="00500652">
        <w:rPr>
          <w:szCs w:val="22"/>
        </w:rPr>
        <w:t xml:space="preserve">žalobcem přímo právník </w:t>
      </w:r>
      <w:proofErr w:type="gramStart"/>
      <w:r w:rsidR="0000755E" w:rsidRPr="00500652">
        <w:rPr>
          <w:szCs w:val="22"/>
        </w:rPr>
        <w:t>Pokorný</w:t>
      </w:r>
      <w:proofErr w:type="gramEnd"/>
      <w:r w:rsidR="0000755E" w:rsidRPr="00500652">
        <w:rPr>
          <w:szCs w:val="22"/>
        </w:rPr>
        <w:t xml:space="preserve"> a nikoliv jeho advokátní kancelář</w:t>
      </w:r>
      <w:r w:rsidR="000A1AE4" w:rsidRPr="00500652">
        <w:rPr>
          <w:szCs w:val="22"/>
        </w:rPr>
        <w:t>.</w:t>
      </w:r>
    </w:p>
    <w:p w:rsidR="000A1AE4" w:rsidRPr="00500652" w:rsidRDefault="000A1AE4" w:rsidP="000542E3">
      <w:pPr>
        <w:spacing w:line="340" w:lineRule="exact"/>
        <w:rPr>
          <w:szCs w:val="22"/>
        </w:rPr>
      </w:pPr>
    </w:p>
    <w:p w:rsidR="000A1AE4" w:rsidRDefault="000A1AE4" w:rsidP="000542E3">
      <w:pPr>
        <w:spacing w:line="340" w:lineRule="exact"/>
        <w:rPr>
          <w:szCs w:val="22"/>
        </w:rPr>
      </w:pPr>
      <w:r w:rsidRPr="00500652">
        <w:rPr>
          <w:szCs w:val="22"/>
        </w:rPr>
        <w:t>V</w:t>
      </w:r>
      <w:r w:rsidR="00A668A8" w:rsidRPr="00500652">
        <w:rPr>
          <w:szCs w:val="22"/>
        </w:rPr>
        <w:t> projednávaném</w:t>
      </w:r>
      <w:r w:rsidRPr="00500652">
        <w:rPr>
          <w:szCs w:val="22"/>
        </w:rPr>
        <w:t> spor</w:t>
      </w:r>
      <w:r w:rsidR="00A668A8" w:rsidRPr="00500652">
        <w:rPr>
          <w:szCs w:val="22"/>
        </w:rPr>
        <w:t>u</w:t>
      </w:r>
      <w:r w:rsidRPr="00500652">
        <w:rPr>
          <w:szCs w:val="22"/>
        </w:rPr>
        <w:t xml:space="preserve"> byl</w:t>
      </w:r>
      <w:r w:rsidR="00A668A8" w:rsidRPr="00500652">
        <w:rPr>
          <w:szCs w:val="22"/>
        </w:rPr>
        <w:t>o</w:t>
      </w:r>
      <w:r w:rsidRPr="00500652">
        <w:rPr>
          <w:szCs w:val="22"/>
        </w:rPr>
        <w:t xml:space="preserve"> </w:t>
      </w:r>
      <w:r w:rsidR="00A668A8" w:rsidRPr="00500652">
        <w:rPr>
          <w:szCs w:val="22"/>
        </w:rPr>
        <w:t xml:space="preserve">dříve </w:t>
      </w:r>
      <w:r w:rsidRPr="00500652">
        <w:rPr>
          <w:szCs w:val="22"/>
        </w:rPr>
        <w:t>vydán</w:t>
      </w:r>
      <w:r w:rsidR="00A668A8" w:rsidRPr="00500652">
        <w:rPr>
          <w:szCs w:val="22"/>
        </w:rPr>
        <w:t>o</w:t>
      </w:r>
      <w:r w:rsidRPr="00500652">
        <w:rPr>
          <w:szCs w:val="22"/>
        </w:rPr>
        <w:t xml:space="preserve"> předběžn</w:t>
      </w:r>
      <w:r w:rsidR="00A668A8" w:rsidRPr="00500652">
        <w:rPr>
          <w:szCs w:val="22"/>
        </w:rPr>
        <w:t>é</w:t>
      </w:r>
      <w:r w:rsidRPr="00500652">
        <w:rPr>
          <w:szCs w:val="22"/>
        </w:rPr>
        <w:t xml:space="preserve"> opatření zakazující </w:t>
      </w:r>
      <w:proofErr w:type="spellStart"/>
      <w:r w:rsidR="00A668A8" w:rsidRPr="00500652">
        <w:rPr>
          <w:szCs w:val="22"/>
        </w:rPr>
        <w:t>Bestovi</w:t>
      </w:r>
      <w:proofErr w:type="spellEnd"/>
      <w:r w:rsidR="00A668A8" w:rsidRPr="00500652">
        <w:rPr>
          <w:szCs w:val="22"/>
        </w:rPr>
        <w:t xml:space="preserve"> a jeho společnosti publikaci celého článku</w:t>
      </w:r>
      <w:r w:rsidRPr="00500652">
        <w:rPr>
          <w:szCs w:val="22"/>
        </w:rPr>
        <w:t xml:space="preserve">, a to i přesto, že </w:t>
      </w:r>
      <w:r w:rsidR="00A668A8" w:rsidRPr="00500652">
        <w:rPr>
          <w:szCs w:val="22"/>
        </w:rPr>
        <w:t xml:space="preserve">jej </w:t>
      </w:r>
      <w:r w:rsidRPr="00500652">
        <w:rPr>
          <w:szCs w:val="22"/>
        </w:rPr>
        <w:t>Radek Pokorný sám šíř</w:t>
      </w:r>
      <w:r w:rsidR="00A668A8" w:rsidRPr="00500652">
        <w:rPr>
          <w:szCs w:val="22"/>
        </w:rPr>
        <w:t>il</w:t>
      </w:r>
      <w:r w:rsidRPr="00500652">
        <w:rPr>
          <w:szCs w:val="22"/>
        </w:rPr>
        <w:t xml:space="preserve"> na sociálních sítích.</w:t>
      </w:r>
      <w:r w:rsidR="00A668A8" w:rsidRPr="00500652">
        <w:rPr>
          <w:szCs w:val="22"/>
        </w:rPr>
        <w:t xml:space="preserve"> O předběžném opatření nyní probíhá řízení před Ústavním soudem.</w:t>
      </w:r>
    </w:p>
    <w:p w:rsidR="00880F32" w:rsidRPr="00500652" w:rsidRDefault="00880F32" w:rsidP="000542E3">
      <w:pPr>
        <w:spacing w:line="340" w:lineRule="exact"/>
        <w:rPr>
          <w:szCs w:val="22"/>
        </w:rPr>
      </w:pPr>
    </w:p>
    <w:p w:rsidR="000A1AE4" w:rsidRDefault="000A1AE4" w:rsidP="000542E3">
      <w:pPr>
        <w:spacing w:line="340" w:lineRule="exact"/>
        <w:rPr>
          <w:szCs w:val="22"/>
        </w:rPr>
      </w:pPr>
      <w:r w:rsidRPr="00500652">
        <w:rPr>
          <w:szCs w:val="22"/>
        </w:rPr>
        <w:t xml:space="preserve">Podle názoru </w:t>
      </w:r>
      <w:proofErr w:type="spellStart"/>
      <w:r w:rsidRPr="00500652">
        <w:rPr>
          <w:szCs w:val="22"/>
        </w:rPr>
        <w:t>Bestova</w:t>
      </w:r>
      <w:proofErr w:type="spellEnd"/>
      <w:r w:rsidRPr="00500652">
        <w:rPr>
          <w:szCs w:val="22"/>
        </w:rPr>
        <w:t xml:space="preserve"> právního zástupce Ivana Houfka</w:t>
      </w:r>
      <w:r w:rsidR="00394491" w:rsidRPr="00500652">
        <w:rPr>
          <w:szCs w:val="22"/>
        </w:rPr>
        <w:t xml:space="preserve"> </w:t>
      </w:r>
      <w:r w:rsidR="003C3CB1" w:rsidRPr="00500652">
        <w:rPr>
          <w:szCs w:val="22"/>
        </w:rPr>
        <w:t xml:space="preserve">je </w:t>
      </w:r>
      <w:r w:rsidR="00394491" w:rsidRPr="00500652">
        <w:rPr>
          <w:szCs w:val="22"/>
        </w:rPr>
        <w:t xml:space="preserve">žaloba </w:t>
      </w:r>
      <w:r w:rsidR="00DB73FF" w:rsidRPr="00500652">
        <w:rPr>
          <w:szCs w:val="22"/>
        </w:rPr>
        <w:t xml:space="preserve">advokátní kanceláře </w:t>
      </w:r>
      <w:r w:rsidR="003C3CB1" w:rsidRPr="00500652">
        <w:rPr>
          <w:szCs w:val="22"/>
        </w:rPr>
        <w:t>zcela ne</w:t>
      </w:r>
      <w:r w:rsidR="0000755E" w:rsidRPr="00500652">
        <w:rPr>
          <w:szCs w:val="22"/>
        </w:rPr>
        <w:t>důvodná</w:t>
      </w:r>
      <w:r w:rsidR="005738A3" w:rsidRPr="00500652">
        <w:rPr>
          <w:szCs w:val="22"/>
        </w:rPr>
        <w:t>, a to již s ohledem na skutečnost, že napadený komentář se nijak, a to ani nepřímo,</w:t>
      </w:r>
      <w:r w:rsidR="00A668A8" w:rsidRPr="00500652">
        <w:rPr>
          <w:szCs w:val="22"/>
        </w:rPr>
        <w:t xml:space="preserve"> o advokátní kanceláři nezmiňuje a</w:t>
      </w:r>
      <w:r w:rsidR="00BE75FB">
        <w:rPr>
          <w:szCs w:val="22"/>
        </w:rPr>
        <w:t> </w:t>
      </w:r>
      <w:bookmarkStart w:id="0" w:name="_GoBack"/>
      <w:bookmarkEnd w:id="0"/>
      <w:r w:rsidR="00A668A8" w:rsidRPr="00500652">
        <w:rPr>
          <w:szCs w:val="22"/>
        </w:rPr>
        <w:t>ani se</w:t>
      </w:r>
      <w:r w:rsidR="005738A3">
        <w:rPr>
          <w:szCs w:val="22"/>
        </w:rPr>
        <w:t xml:space="preserve"> netýká její činnosti</w:t>
      </w:r>
      <w:r w:rsidR="00DB73FF">
        <w:rPr>
          <w:szCs w:val="22"/>
        </w:rPr>
        <w:t>.</w:t>
      </w:r>
      <w:r w:rsidR="005738A3">
        <w:rPr>
          <w:szCs w:val="22"/>
        </w:rPr>
        <w:t xml:space="preserve"> </w:t>
      </w:r>
    </w:p>
    <w:p w:rsidR="00DB73FF" w:rsidRDefault="00DB73FF" w:rsidP="000542E3">
      <w:pPr>
        <w:spacing w:line="340" w:lineRule="exact"/>
        <w:rPr>
          <w:szCs w:val="22"/>
        </w:rPr>
      </w:pPr>
    </w:p>
    <w:p w:rsidR="00DB73FF" w:rsidRDefault="00DB73FF" w:rsidP="000542E3">
      <w:pPr>
        <w:spacing w:line="340" w:lineRule="exact"/>
        <w:rPr>
          <w:szCs w:val="22"/>
        </w:rPr>
      </w:pPr>
      <w:r>
        <w:rPr>
          <w:szCs w:val="22"/>
        </w:rPr>
        <w:t>„</w:t>
      </w:r>
      <w:r w:rsidR="0000755E">
        <w:rPr>
          <w:szCs w:val="22"/>
        </w:rPr>
        <w:t>C</w:t>
      </w:r>
      <w:r>
        <w:rPr>
          <w:szCs w:val="22"/>
        </w:rPr>
        <w:t xml:space="preserve">elý spor se </w:t>
      </w:r>
      <w:r w:rsidR="0000755E">
        <w:rPr>
          <w:szCs w:val="22"/>
        </w:rPr>
        <w:t xml:space="preserve">nyní </w:t>
      </w:r>
      <w:r>
        <w:rPr>
          <w:szCs w:val="22"/>
        </w:rPr>
        <w:t xml:space="preserve">zdá být </w:t>
      </w:r>
      <w:r w:rsidR="0000755E">
        <w:rPr>
          <w:szCs w:val="22"/>
        </w:rPr>
        <w:t xml:space="preserve">již </w:t>
      </w:r>
      <w:r w:rsidR="003C3CB1">
        <w:rPr>
          <w:szCs w:val="22"/>
        </w:rPr>
        <w:t>do značné míry neaktuální.</w:t>
      </w:r>
      <w:r>
        <w:rPr>
          <w:szCs w:val="22"/>
        </w:rPr>
        <w:t xml:space="preserve"> </w:t>
      </w:r>
      <w:r w:rsidR="0000755E">
        <w:rPr>
          <w:szCs w:val="22"/>
        </w:rPr>
        <w:t xml:space="preserve">Společností </w:t>
      </w:r>
      <w:proofErr w:type="spellStart"/>
      <w:r w:rsidR="0000755E">
        <w:rPr>
          <w:szCs w:val="22"/>
        </w:rPr>
        <w:t>Kapsch</w:t>
      </w:r>
      <w:proofErr w:type="spellEnd"/>
      <w:r w:rsidR="0000755E">
        <w:rPr>
          <w:szCs w:val="22"/>
        </w:rPr>
        <w:t xml:space="preserve"> tolik napadaný a zpochybňovaný tendr se totiž podařilo zdárně dokončit a vybrat nového provozovatele mýtného systému</w:t>
      </w:r>
      <w:r>
        <w:rPr>
          <w:szCs w:val="22"/>
        </w:rPr>
        <w:t xml:space="preserve">, ať se </w:t>
      </w:r>
      <w:r w:rsidR="0000755E">
        <w:rPr>
          <w:szCs w:val="22"/>
        </w:rPr>
        <w:t>tomu</w:t>
      </w:r>
      <w:r>
        <w:rPr>
          <w:szCs w:val="22"/>
        </w:rPr>
        <w:t xml:space="preserve"> Pokorný </w:t>
      </w:r>
      <w:r w:rsidR="0000755E">
        <w:rPr>
          <w:szCs w:val="22"/>
        </w:rPr>
        <w:t xml:space="preserve">snažil zabránit </w:t>
      </w:r>
      <w:r>
        <w:rPr>
          <w:szCs w:val="22"/>
        </w:rPr>
        <w:t>nebo ne,“ uzavřel Houfek.</w:t>
      </w:r>
    </w:p>
    <w:p w:rsidR="00DB73FF" w:rsidRDefault="00DB73FF" w:rsidP="0075463B">
      <w:pPr>
        <w:rPr>
          <w:szCs w:val="22"/>
        </w:rPr>
      </w:pPr>
    </w:p>
    <w:p w:rsidR="00A62C6C" w:rsidRPr="00BE75FB" w:rsidRDefault="00A62C6C">
      <w:pPr>
        <w:rPr>
          <w:b/>
          <w:szCs w:val="22"/>
        </w:rPr>
      </w:pPr>
    </w:p>
    <w:p w:rsidR="00DB73FF" w:rsidRPr="00E5323D" w:rsidRDefault="00DB73FF">
      <w:pPr>
        <w:rPr>
          <w:b/>
          <w:szCs w:val="22"/>
          <w:lang w:val="de-DE"/>
        </w:rPr>
      </w:pPr>
      <w:r w:rsidRPr="00E5323D">
        <w:rPr>
          <w:b/>
          <w:szCs w:val="22"/>
          <w:lang w:val="de-DE"/>
        </w:rPr>
        <w:t>Kontakt:</w:t>
      </w:r>
    </w:p>
    <w:p w:rsidR="00DB73FF" w:rsidRPr="00E5323D" w:rsidRDefault="00DB73FF">
      <w:pPr>
        <w:spacing w:line="240" w:lineRule="exact"/>
        <w:rPr>
          <w:szCs w:val="22"/>
        </w:rPr>
      </w:pPr>
      <w:r w:rsidRPr="00E5323D">
        <w:rPr>
          <w:szCs w:val="22"/>
        </w:rPr>
        <w:t>Donath Business &amp; Media</w:t>
      </w:r>
    </w:p>
    <w:p w:rsidR="00DB73FF" w:rsidRPr="00E5323D" w:rsidRDefault="00DB73FF">
      <w:pPr>
        <w:spacing w:line="240" w:lineRule="exact"/>
        <w:rPr>
          <w:szCs w:val="22"/>
        </w:rPr>
      </w:pPr>
      <w:r w:rsidRPr="00E5323D">
        <w:rPr>
          <w:szCs w:val="22"/>
        </w:rPr>
        <w:t>Michal Donath</w:t>
      </w:r>
    </w:p>
    <w:p w:rsidR="00DB73FF" w:rsidRPr="00E5323D" w:rsidRDefault="00DB73FF">
      <w:pPr>
        <w:spacing w:line="24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+420 602 222 128</w:t>
      </w:r>
    </w:p>
    <w:p w:rsidR="00DB73FF" w:rsidRPr="0075463B" w:rsidRDefault="00DB73FF" w:rsidP="0075463B">
      <w:pPr>
        <w:rPr>
          <w:szCs w:val="22"/>
        </w:rPr>
      </w:pPr>
      <w:r w:rsidRPr="00E5323D">
        <w:rPr>
          <w:szCs w:val="22"/>
        </w:rPr>
        <w:t>michal.donath@dbm.cz</w:t>
      </w:r>
    </w:p>
    <w:sectPr w:rsidR="00DB73FF" w:rsidRPr="0075463B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wMjYyMjUysjAxMTdS0lEKTi0uzszPAykwqgUA/yQ7gSwAAAA="/>
  </w:docVars>
  <w:rsids>
    <w:rsidRoot w:val="0075463B"/>
    <w:rsid w:val="00000487"/>
    <w:rsid w:val="00000736"/>
    <w:rsid w:val="00006988"/>
    <w:rsid w:val="0000755E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2E3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AE4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4201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4491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CB1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652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38A3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63B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0F32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BA3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2C6C"/>
    <w:rsid w:val="00A637AD"/>
    <w:rsid w:val="00A6503B"/>
    <w:rsid w:val="00A659A3"/>
    <w:rsid w:val="00A668A8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5EE3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E75FB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3FF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F82F4"/>
  <w15:docId w15:val="{20BB73FA-00C5-4782-AC6F-BE53BB52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A66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668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668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68A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68A8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A66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68A8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Michal Donath</cp:lastModifiedBy>
  <cp:revision>2</cp:revision>
  <cp:lastPrinted>2019-01-15T13:34:00Z</cp:lastPrinted>
  <dcterms:created xsi:type="dcterms:W3CDTF">2019-01-15T14:43:00Z</dcterms:created>
  <dcterms:modified xsi:type="dcterms:W3CDTF">2019-01-15T14:43:00Z</dcterms:modified>
</cp:coreProperties>
</file>