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5AAB" w14:textId="387AF881" w:rsidR="004F4A47" w:rsidRPr="00BA1233" w:rsidRDefault="00BA1233" w:rsidP="00BA1233">
      <w:pPr>
        <w:jc w:val="center"/>
      </w:pPr>
      <w:r w:rsidRPr="00BA1233">
        <w:rPr>
          <w:noProof/>
        </w:rPr>
        <w:drawing>
          <wp:inline distT="0" distB="0" distL="0" distR="0" wp14:anchorId="42391E1D" wp14:editId="5E4C04F1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C2BF4" w14:textId="624F073B" w:rsidR="00BA1233" w:rsidRPr="00BA1233" w:rsidRDefault="00BA1233" w:rsidP="00BA1233">
      <w:pPr>
        <w:jc w:val="center"/>
      </w:pPr>
    </w:p>
    <w:p w14:paraId="0CD5493D" w14:textId="37F794F3" w:rsidR="00BA1233" w:rsidRPr="00BA1233" w:rsidRDefault="00AC78A0" w:rsidP="00BA123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Kestenbaum</w:t>
      </w:r>
      <w:r w:rsidR="001C5F23">
        <w:rPr>
          <w:b/>
          <w:bCs/>
          <w:sz w:val="28"/>
          <w:szCs w:val="28"/>
        </w:rPr>
        <w:t>ova</w:t>
      </w:r>
      <w:proofErr w:type="spellEnd"/>
      <w:r w:rsidR="001C5F23">
        <w:rPr>
          <w:b/>
          <w:bCs/>
          <w:sz w:val="28"/>
          <w:szCs w:val="28"/>
        </w:rPr>
        <w:t xml:space="preserve"> nadace</w:t>
      </w:r>
      <w:r>
        <w:rPr>
          <w:b/>
          <w:bCs/>
          <w:sz w:val="28"/>
          <w:szCs w:val="28"/>
        </w:rPr>
        <w:t xml:space="preserve"> neplatí</w:t>
      </w:r>
    </w:p>
    <w:p w14:paraId="1E823CC3" w14:textId="1030B8EE" w:rsidR="00BA1233" w:rsidRPr="00BA1233" w:rsidRDefault="00BA1233" w:rsidP="00BA1233">
      <w:pPr>
        <w:jc w:val="center"/>
        <w:rPr>
          <w:b/>
          <w:bCs/>
          <w:sz w:val="28"/>
          <w:szCs w:val="28"/>
        </w:rPr>
      </w:pPr>
    </w:p>
    <w:p w14:paraId="38333736" w14:textId="4030D276" w:rsidR="00BA1233" w:rsidRDefault="00BA1233" w:rsidP="00BA1233">
      <w:r w:rsidRPr="00BA1233">
        <w:rPr>
          <w:b/>
          <w:bCs/>
          <w:szCs w:val="22"/>
        </w:rPr>
        <w:t>Praha 1</w:t>
      </w:r>
      <w:r w:rsidR="0083117B">
        <w:rPr>
          <w:b/>
          <w:bCs/>
          <w:szCs w:val="22"/>
        </w:rPr>
        <w:t>3</w:t>
      </w:r>
      <w:r w:rsidRPr="00BA1233">
        <w:rPr>
          <w:b/>
          <w:bCs/>
          <w:szCs w:val="22"/>
        </w:rPr>
        <w:t xml:space="preserve">. srpna </w:t>
      </w:r>
      <w:proofErr w:type="gramStart"/>
      <w:r w:rsidRPr="00BA1233">
        <w:rPr>
          <w:b/>
          <w:bCs/>
          <w:szCs w:val="22"/>
        </w:rPr>
        <w:t xml:space="preserve">2020 </w:t>
      </w:r>
      <w:r w:rsidR="00101AF8" w:rsidRPr="00101AF8">
        <w:rPr>
          <w:b/>
          <w:bCs/>
          <w:szCs w:val="22"/>
        </w:rPr>
        <w:t>-</w:t>
      </w:r>
      <w:r w:rsidRPr="00BA1233">
        <w:rPr>
          <w:b/>
          <w:bCs/>
          <w:szCs w:val="22"/>
        </w:rPr>
        <w:t xml:space="preserve"> </w:t>
      </w:r>
      <w:r w:rsidRPr="00BA1233">
        <w:rPr>
          <w:szCs w:val="22"/>
        </w:rPr>
        <w:t>S</w:t>
      </w:r>
      <w:proofErr w:type="gramEnd"/>
      <w:r w:rsidRPr="00BA1233">
        <w:rPr>
          <w:szCs w:val="22"/>
        </w:rPr>
        <w:t xml:space="preserve"> účinností od počátku tohoto týdne</w:t>
      </w:r>
      <w:r>
        <w:rPr>
          <w:szCs w:val="22"/>
        </w:rPr>
        <w:t xml:space="preserve"> ukončila agentura Donath Business &amp; Media (DBM) komunikační podporu projektu </w:t>
      </w:r>
      <w:r w:rsidR="005278D2">
        <w:rPr>
          <w:szCs w:val="22"/>
        </w:rPr>
        <w:t>rehabilitace starého prostějovského židovského hřbitova. Zadavatelem byla americká</w:t>
      </w:r>
      <w:r w:rsidR="000754E0">
        <w:rPr>
          <w:szCs w:val="22"/>
        </w:rPr>
        <w:t xml:space="preserve"> náboženská</w:t>
      </w:r>
      <w:r w:rsidR="005278D2">
        <w:rPr>
          <w:szCs w:val="22"/>
        </w:rPr>
        <w:t xml:space="preserve"> nadace </w:t>
      </w:r>
      <w:r w:rsidR="005278D2">
        <w:t xml:space="preserve">WMSBG </w:t>
      </w:r>
      <w:proofErr w:type="spellStart"/>
      <w:r w:rsidR="005278D2">
        <w:t>Kolel</w:t>
      </w:r>
      <w:proofErr w:type="spellEnd"/>
      <w:r w:rsidR="005278D2">
        <w:t xml:space="preserve"> </w:t>
      </w:r>
      <w:proofErr w:type="spellStart"/>
      <w:r w:rsidR="005278D2">
        <w:t>Damesek</w:t>
      </w:r>
      <w:proofErr w:type="spellEnd"/>
      <w:r w:rsidR="005278D2">
        <w:t xml:space="preserve"> </w:t>
      </w:r>
      <w:proofErr w:type="spellStart"/>
      <w:r w:rsidR="005278D2">
        <w:t>Eliezer</w:t>
      </w:r>
      <w:proofErr w:type="spellEnd"/>
      <w:r w:rsidR="005278D2">
        <w:t xml:space="preserve"> v čele s rabínem Louisem </w:t>
      </w:r>
      <w:proofErr w:type="spellStart"/>
      <w:r w:rsidR="005278D2">
        <w:t>Kestenbaumem</w:t>
      </w:r>
      <w:proofErr w:type="spellEnd"/>
      <w:r w:rsidR="005278D2">
        <w:t>. Důvodem abruptního ukončení spolupráce s dlouholetým klientem bylo neuhrazení 7 faktur vystavených od listopadu 2019 do května 2020</w:t>
      </w:r>
      <w:r w:rsidR="00C06720">
        <w:t xml:space="preserve"> ve </w:t>
      </w:r>
      <w:r w:rsidR="00075F2A">
        <w:t>výši přesahující</w:t>
      </w:r>
      <w:r w:rsidR="00AC78A0">
        <w:t xml:space="preserve"> půl milionu korun</w:t>
      </w:r>
      <w:r w:rsidR="005278D2">
        <w:t>. Rabín ani jeho spolupracovníc</w:t>
      </w:r>
      <w:r w:rsidR="00656742">
        <w:t>i</w:t>
      </w:r>
      <w:r w:rsidR="005278D2">
        <w:t xml:space="preserve"> na opakované </w:t>
      </w:r>
      <w:r w:rsidR="000754E0">
        <w:t xml:space="preserve">klidné ani důraznější </w:t>
      </w:r>
      <w:r w:rsidR="005278D2">
        <w:t>výzvy k úhradě nereagovali</w:t>
      </w:r>
      <w:r w:rsidR="00656742">
        <w:t>. V roce 2017 byl</w:t>
      </w:r>
      <w:r w:rsidR="000754E0">
        <w:t>a agentura</w:t>
      </w:r>
      <w:r w:rsidR="00656742">
        <w:t xml:space="preserve"> </w:t>
      </w:r>
      <w:r w:rsidR="000754E0">
        <w:t xml:space="preserve">i </w:t>
      </w:r>
      <w:r w:rsidR="00656742">
        <w:t xml:space="preserve">projekt </w:t>
      </w:r>
      <w:r w:rsidR="001C5F23">
        <w:t xml:space="preserve">rehabilitace starého židovského hřbitova </w:t>
      </w:r>
      <w:r w:rsidR="00656742">
        <w:t xml:space="preserve">oceněn </w:t>
      </w:r>
      <w:r w:rsidR="00C06720">
        <w:t>dvěma</w:t>
      </w:r>
      <w:r w:rsidR="00656742">
        <w:t xml:space="preserve"> prvními a jedním druhým místem </w:t>
      </w:r>
      <w:r w:rsidR="00101AF8">
        <w:t>v</w:t>
      </w:r>
      <w:r w:rsidR="00656742">
        <w:t> České ceně za Public Relations ve třech různých kategoriích.</w:t>
      </w:r>
    </w:p>
    <w:p w14:paraId="150CCE52" w14:textId="2753E998" w:rsidR="00656742" w:rsidRDefault="00656742" w:rsidP="00BA1233"/>
    <w:p w14:paraId="56BF0CAA" w14:textId="4F84A730" w:rsidR="000754E0" w:rsidRDefault="00656742" w:rsidP="00BA1233">
      <w:r>
        <w:t>„Emocionálně jde o jedno z mých největších profesionálních zklamání,“ uvedl k tomu Michal Donath, generální ředitel DBM. „Vím, že emoce do byznysu nepatří,</w:t>
      </w:r>
      <w:r w:rsidR="00C06720">
        <w:t xml:space="preserve"> ale </w:t>
      </w:r>
      <w:r w:rsidR="001C5F23">
        <w:t>co si má člověk o vědomém neplatiči myslet</w:t>
      </w:r>
      <w:r w:rsidR="00B23B47">
        <w:t>?</w:t>
      </w:r>
      <w:r w:rsidR="00C06720">
        <w:t xml:space="preserve"> Konzumovat služby, bez výhrad přijímat výkaz prací a myslet si, že se za to nemusí platit, je naprosto scestný a nekorektní přístup</w:t>
      </w:r>
      <w:r w:rsidR="000754E0">
        <w:t>,</w:t>
      </w:r>
      <w:r w:rsidR="00C06720">
        <w:t xml:space="preserve"> </w:t>
      </w:r>
      <w:r w:rsidR="000754E0">
        <w:t xml:space="preserve">a </w:t>
      </w:r>
      <w:r w:rsidR="00C06720">
        <w:t>ještě k tomu ze strany náboženské organizace. O to</w:t>
      </w:r>
      <w:r w:rsidR="000754E0">
        <w:t xml:space="preserve"> je ten příběh smutnější,“ dodal Donath.</w:t>
      </w:r>
    </w:p>
    <w:p w14:paraId="687599C2" w14:textId="02988AFC" w:rsidR="000754E0" w:rsidRDefault="000754E0" w:rsidP="00BA1233"/>
    <w:p w14:paraId="34D1C578" w14:textId="4FB2015D" w:rsidR="001C5F23" w:rsidRDefault="000754E0" w:rsidP="00BA1233">
      <w:r>
        <w:t>Projekt rehabilitace</w:t>
      </w:r>
      <w:r w:rsidR="002C583B">
        <w:t xml:space="preserve"> starého židovského hřbitova v Prostějově narážel od počátku na nepochopení ze strany některých Prostějovanů, místních sdělovacích prostředků i bývalého vedení města. Projekt byl zahájen mediální výzvou k</w:t>
      </w:r>
      <w:r w:rsidR="00101AF8">
        <w:t xml:space="preserve"> </w:t>
      </w:r>
      <w:r w:rsidR="002C583B">
        <w:t xml:space="preserve">hledání zmizelých náhrobních kamenů ze starého hřbitova po jeho zničení za II. světové války. Celkem se přihlásilo </w:t>
      </w:r>
      <w:r w:rsidR="00EC6A0D">
        <w:t>8</w:t>
      </w:r>
      <w:r w:rsidR="002C583B">
        <w:t xml:space="preserve"> </w:t>
      </w:r>
      <w:r w:rsidR="00EC6A0D">
        <w:t>rodin</w:t>
      </w:r>
      <w:r w:rsidR="002C583B">
        <w:t xml:space="preserve"> z Prostějov</w:t>
      </w:r>
      <w:r w:rsidR="00CE5CE5">
        <w:t>ska</w:t>
      </w:r>
      <w:r w:rsidR="002C583B">
        <w:t>, kte</w:t>
      </w:r>
      <w:r w:rsidR="00EC6A0D">
        <w:t xml:space="preserve">ré ve snaze napravit historické křivdy </w:t>
      </w:r>
      <w:r w:rsidR="002C583B">
        <w:t>poskytl</w:t>
      </w:r>
      <w:r w:rsidR="00EC6A0D">
        <w:t>y</w:t>
      </w:r>
      <w:r w:rsidR="00B42557">
        <w:t xml:space="preserve"> </w:t>
      </w:r>
      <w:r w:rsidR="002C583B">
        <w:t xml:space="preserve">organizátorům kampaně </w:t>
      </w:r>
      <w:r w:rsidR="00EC6A0D">
        <w:t>čtyři desítky</w:t>
      </w:r>
      <w:r w:rsidR="002C583B">
        <w:t xml:space="preserve"> kompletních náhrobků </w:t>
      </w:r>
      <w:r w:rsidR="00EC6A0D" w:rsidRPr="00C751B7">
        <w:t>a</w:t>
      </w:r>
      <w:r w:rsidR="00C751B7">
        <w:t> </w:t>
      </w:r>
      <w:r w:rsidR="00EC6A0D" w:rsidRPr="00C751B7">
        <w:t>identifikovatelných</w:t>
      </w:r>
      <w:r w:rsidR="00EC6A0D">
        <w:t xml:space="preserve"> </w:t>
      </w:r>
      <w:r w:rsidR="002C583B">
        <w:t xml:space="preserve">úlomků </w:t>
      </w:r>
      <w:r w:rsidR="00EC6A0D">
        <w:t xml:space="preserve">ze zničených </w:t>
      </w:r>
      <w:r w:rsidR="002C583B">
        <w:t>kusů. Našli se ovšem i tací, kdož mají náhrobními kameny vydlážděný dvorek</w:t>
      </w:r>
      <w:r w:rsidR="00543D45">
        <w:t xml:space="preserve"> a vzdát se jich nehodlají ani za úplatu</w:t>
      </w:r>
      <w:r w:rsidR="001C5F23">
        <w:t xml:space="preserve">. </w:t>
      </w:r>
    </w:p>
    <w:p w14:paraId="5B4A1F8A" w14:textId="77777777" w:rsidR="001C5F23" w:rsidRDefault="001C5F23" w:rsidP="00BA1233"/>
    <w:p w14:paraId="3118A16A" w14:textId="66000BAA" w:rsidR="000754E0" w:rsidRDefault="001C5F23" w:rsidP="00BA1233">
      <w:r>
        <w:t>Agentura DBM o ukončení spolupráce s nadací písemně informovala partnery projektu</w:t>
      </w:r>
      <w:r w:rsidR="00EC6A0F">
        <w:t>.</w:t>
      </w:r>
    </w:p>
    <w:p w14:paraId="14DD13C9" w14:textId="77777777" w:rsidR="00EC6A0F" w:rsidRDefault="00EC6A0F">
      <w:pPr>
        <w:rPr>
          <w:b/>
          <w:szCs w:val="22"/>
          <w:lang w:val="de-DE"/>
        </w:rPr>
      </w:pPr>
    </w:p>
    <w:p w14:paraId="180C49FE" w14:textId="53AC5245" w:rsidR="00EC6A0F" w:rsidRPr="00E5323D" w:rsidRDefault="00EC6A0F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14:paraId="2A7F611A" w14:textId="77777777" w:rsidR="00EC6A0F" w:rsidRPr="00E5323D" w:rsidRDefault="00EC6A0F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14:paraId="73BCF563" w14:textId="5CFF9D25" w:rsidR="00EC6A0F" w:rsidRPr="00E5323D" w:rsidRDefault="00101AF8">
      <w:pPr>
        <w:spacing w:line="240" w:lineRule="exact"/>
        <w:rPr>
          <w:szCs w:val="22"/>
        </w:rPr>
      </w:pPr>
      <w:r>
        <w:rPr>
          <w:szCs w:val="22"/>
        </w:rPr>
        <w:t>Simona Kopová</w:t>
      </w:r>
    </w:p>
    <w:p w14:paraId="331EDA17" w14:textId="02952C22" w:rsidR="00EC6A0F" w:rsidRPr="00E5323D" w:rsidRDefault="00EC6A0F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</w:t>
      </w:r>
      <w:r w:rsidR="00101AF8">
        <w:rPr>
          <w:szCs w:val="22"/>
        </w:rPr>
        <w:t> 731 127 877</w:t>
      </w:r>
    </w:p>
    <w:p w14:paraId="67ECE8BE" w14:textId="1F0BCBFD" w:rsidR="00EC6A0F" w:rsidRDefault="00101AF8" w:rsidP="00BA1233">
      <w:r>
        <w:rPr>
          <w:szCs w:val="22"/>
        </w:rPr>
        <w:t>simona.kopova</w:t>
      </w:r>
      <w:r w:rsidR="00EC6A0F" w:rsidRPr="00E5323D">
        <w:rPr>
          <w:szCs w:val="22"/>
        </w:rPr>
        <w:t>@dbm.cz</w:t>
      </w:r>
    </w:p>
    <w:p w14:paraId="45FEBE14" w14:textId="77777777" w:rsidR="000754E0" w:rsidRDefault="000754E0" w:rsidP="00BA1233"/>
    <w:p w14:paraId="593542D6" w14:textId="7A55BB48" w:rsidR="00656742" w:rsidRPr="00BA1233" w:rsidRDefault="000754E0" w:rsidP="00BA1233">
      <w:pPr>
        <w:rPr>
          <w:szCs w:val="22"/>
        </w:rPr>
      </w:pPr>
      <w:r>
        <w:t xml:space="preserve"> </w:t>
      </w:r>
    </w:p>
    <w:sectPr w:rsidR="00656742" w:rsidRPr="00BA1233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33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4E0"/>
    <w:rsid w:val="00075E7E"/>
    <w:rsid w:val="00075F2A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1AF8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5F23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583B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8D2"/>
    <w:rsid w:val="00527B1C"/>
    <w:rsid w:val="00527CB7"/>
    <w:rsid w:val="0053365D"/>
    <w:rsid w:val="00533661"/>
    <w:rsid w:val="00534014"/>
    <w:rsid w:val="0053497A"/>
    <w:rsid w:val="00536788"/>
    <w:rsid w:val="00540828"/>
    <w:rsid w:val="00540971"/>
    <w:rsid w:val="00541AB8"/>
    <w:rsid w:val="00543D45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42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17B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8A0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3B47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557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233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06720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51B7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5CE5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6A0D"/>
    <w:rsid w:val="00EC6A0F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29CA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44B24"/>
  <w15:chartTrackingRefBased/>
  <w15:docId w15:val="{E7D700A5-F000-498F-B905-46025903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291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11</cp:revision>
  <dcterms:created xsi:type="dcterms:W3CDTF">2020-08-12T13:27:00Z</dcterms:created>
  <dcterms:modified xsi:type="dcterms:W3CDTF">2020-08-13T12:47:00Z</dcterms:modified>
</cp:coreProperties>
</file>