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47" w:rsidRDefault="00EA7559" w:rsidP="00EA7559">
      <w:pPr>
        <w:jc w:val="center"/>
      </w:pPr>
      <w:r>
        <w:rPr>
          <w:noProof/>
        </w:rPr>
        <w:drawing>
          <wp:inline distT="0" distB="0" distL="0" distR="0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7559" w:rsidRDefault="00EA7559" w:rsidP="00935983"/>
    <w:p w:rsidR="00EA7559" w:rsidRDefault="00EA7559" w:rsidP="00EA7559">
      <w:pPr>
        <w:jc w:val="center"/>
        <w:rPr>
          <w:b/>
          <w:szCs w:val="22"/>
        </w:rPr>
      </w:pPr>
      <w:r>
        <w:rPr>
          <w:b/>
          <w:sz w:val="28"/>
          <w:szCs w:val="28"/>
        </w:rPr>
        <w:t>Šalda: Vydírat se od nikoho nenechám</w:t>
      </w:r>
    </w:p>
    <w:p w:rsidR="00EA7559" w:rsidRDefault="00EA7559" w:rsidP="00EA7559">
      <w:pPr>
        <w:jc w:val="center"/>
        <w:rPr>
          <w:b/>
          <w:szCs w:val="22"/>
        </w:rPr>
      </w:pPr>
    </w:p>
    <w:p w:rsidR="00935983" w:rsidRDefault="00EA7559" w:rsidP="00D353AF">
      <w:pPr>
        <w:spacing w:line="340" w:lineRule="exact"/>
      </w:pPr>
      <w:r>
        <w:rPr>
          <w:b/>
          <w:szCs w:val="22"/>
        </w:rPr>
        <w:t xml:space="preserve">Praha/Petřiny 4. října </w:t>
      </w:r>
      <w:proofErr w:type="gramStart"/>
      <w:r w:rsidR="00E70164">
        <w:rPr>
          <w:b/>
          <w:szCs w:val="22"/>
        </w:rPr>
        <w:t xml:space="preserve">2017 – </w:t>
      </w:r>
      <w:r w:rsidR="00E70164" w:rsidRPr="00E70164">
        <w:rPr>
          <w:szCs w:val="22"/>
        </w:rPr>
        <w:t>V</w:t>
      </w:r>
      <w:proofErr w:type="gramEnd"/>
      <w:r w:rsidR="00E70164" w:rsidRPr="00E70164">
        <w:rPr>
          <w:szCs w:val="22"/>
        </w:rPr>
        <w:t> reakci</w:t>
      </w:r>
      <w:r w:rsidR="00E70164">
        <w:rPr>
          <w:b/>
          <w:szCs w:val="22"/>
        </w:rPr>
        <w:t xml:space="preserve"> </w:t>
      </w:r>
      <w:r w:rsidR="00E70164">
        <w:rPr>
          <w:szCs w:val="22"/>
        </w:rPr>
        <w:t xml:space="preserve">na svou dobrovolnou nabídku kompenzace ve výši 100 000 Kč pro každý ze 13 bytů za dočasné ztížení životních podmínek obyvatel sousedního domu obdržel </w:t>
      </w:r>
      <w:r>
        <w:rPr>
          <w:szCs w:val="22"/>
        </w:rPr>
        <w:t>Jiří Šalda, majitel vily</w:t>
      </w:r>
      <w:r w:rsidR="00D353AF">
        <w:rPr>
          <w:szCs w:val="22"/>
        </w:rPr>
        <w:t xml:space="preserve"> v </w:t>
      </w:r>
      <w:r>
        <w:rPr>
          <w:szCs w:val="22"/>
        </w:rPr>
        <w:t>ulici Na Petřinách č. 7,</w:t>
      </w:r>
      <w:r w:rsidR="00E70164">
        <w:rPr>
          <w:szCs w:val="22"/>
        </w:rPr>
        <w:t xml:space="preserve"> p</w:t>
      </w:r>
      <w:r>
        <w:rPr>
          <w:szCs w:val="22"/>
        </w:rPr>
        <w:t>rostřednictvím</w:t>
      </w:r>
      <w:r w:rsidR="00B47776">
        <w:rPr>
          <w:szCs w:val="22"/>
        </w:rPr>
        <w:t xml:space="preserve"> </w:t>
      </w:r>
      <w:r w:rsidR="00935983">
        <w:rPr>
          <w:szCs w:val="22"/>
        </w:rPr>
        <w:t xml:space="preserve">právního zástupce odpůrců nového </w:t>
      </w:r>
      <w:r w:rsidR="00605972">
        <w:rPr>
          <w:szCs w:val="22"/>
        </w:rPr>
        <w:t xml:space="preserve">projektu </w:t>
      </w:r>
      <w:r w:rsidR="00E70164">
        <w:rPr>
          <w:szCs w:val="22"/>
        </w:rPr>
        <w:t xml:space="preserve">písemný </w:t>
      </w:r>
      <w:r w:rsidR="00B47776">
        <w:rPr>
          <w:szCs w:val="22"/>
        </w:rPr>
        <w:t>požadavek na výplatu dalších</w:t>
      </w:r>
      <w:r w:rsidR="00935983">
        <w:rPr>
          <w:szCs w:val="22"/>
        </w:rPr>
        <w:t xml:space="preserve"> </w:t>
      </w:r>
      <w:r w:rsidR="00935983">
        <w:t xml:space="preserve">4 190 </w:t>
      </w:r>
      <w:r w:rsidR="00935983" w:rsidRPr="00935983">
        <w:t>000 Kč</w:t>
      </w:r>
      <w:r w:rsidR="00935983">
        <w:t>.</w:t>
      </w:r>
      <w:r w:rsidR="00D353AF">
        <w:t xml:space="preserve"> </w:t>
      </w:r>
    </w:p>
    <w:p w:rsidR="003C74B9" w:rsidRDefault="003C74B9" w:rsidP="00D353AF">
      <w:pPr>
        <w:spacing w:line="340" w:lineRule="exact"/>
      </w:pPr>
    </w:p>
    <w:p w:rsidR="00935983" w:rsidRDefault="00935983" w:rsidP="00D353AF">
      <w:pPr>
        <w:spacing w:line="340" w:lineRule="exact"/>
      </w:pPr>
      <w:r>
        <w:t>„</w:t>
      </w:r>
      <w:r w:rsidR="003C74B9">
        <w:t>Ukazuje se, že mým odpůrcům jde jen a jen o peníze, nikoliv o záchranu vily, která prokazatelně není kulturní památkou</w:t>
      </w:r>
      <w:r>
        <w:t>,“ uvedl Šalda. „</w:t>
      </w:r>
      <w:r w:rsidR="003C74B9">
        <w:t xml:space="preserve">Za </w:t>
      </w:r>
      <w:proofErr w:type="spellStart"/>
      <w:r w:rsidR="00A85A92">
        <w:t>pětapůl</w:t>
      </w:r>
      <w:proofErr w:type="spellEnd"/>
      <w:r w:rsidR="00A85A92">
        <w:t xml:space="preserve">   milionu </w:t>
      </w:r>
      <w:r w:rsidR="003C74B9">
        <w:t>prý přestanou kverulovat, ale já se od nikoho vydírat nenechám</w:t>
      </w:r>
      <w:r w:rsidR="00605972">
        <w:t>,“ dodal Šalda.</w:t>
      </w:r>
    </w:p>
    <w:p w:rsidR="00605972" w:rsidRDefault="00605972" w:rsidP="00D353AF">
      <w:pPr>
        <w:spacing w:line="340" w:lineRule="exact"/>
      </w:pPr>
    </w:p>
    <w:p w:rsidR="00D353AF" w:rsidRDefault="00605972" w:rsidP="00D353AF">
      <w:pPr>
        <w:spacing w:line="340" w:lineRule="exact"/>
        <w:rPr>
          <w:szCs w:val="22"/>
        </w:rPr>
      </w:pPr>
      <w:r>
        <w:t>Šalda vždy postupoval</w:t>
      </w:r>
      <w:r w:rsidR="00D353AF">
        <w:t xml:space="preserve"> v </w:t>
      </w:r>
      <w:r>
        <w:t>souladu</w:t>
      </w:r>
      <w:r w:rsidR="00D353AF">
        <w:t xml:space="preserve"> s </w:t>
      </w:r>
      <w:r>
        <w:t>platnými zákony. Nad jejich rámec</w:t>
      </w:r>
      <w:r w:rsidR="00D353AF">
        <w:t xml:space="preserve"> a </w:t>
      </w:r>
      <w:r>
        <w:t>nad rámec svých povinností nabídl budoucím sousedům velkorysou kompenzaci kvůli možným ztíženým životním podmínkám</w:t>
      </w:r>
      <w:r w:rsidR="00D353AF">
        <w:t xml:space="preserve"> v </w:t>
      </w:r>
      <w:r>
        <w:t>průběhu výstavby. Nyní se však</w:t>
      </w:r>
      <w:r w:rsidR="00D353AF">
        <w:t xml:space="preserve"> z </w:t>
      </w:r>
      <w:r>
        <w:t xml:space="preserve">pochopitelných důvodů rozhodl od své nabídky odstoupit. </w:t>
      </w:r>
      <w:r w:rsidR="00D353AF">
        <w:t xml:space="preserve">Podaná ruka </w:t>
      </w:r>
      <w:r w:rsidR="00F23E23">
        <w:t>se závistivcům</w:t>
      </w:r>
      <w:r w:rsidR="00D353AF">
        <w:t xml:space="preserve"> rozhodně nevyplatila. Případná pokuta za nepovolené zbourání zbytku původní vily, která není kulturní památkou, bude rozhodně menší než nabízená kompenzace. „Doufám, že k takovému kroku nebudu nucen přistoupit, poněvadž věřím ve zdravý rozum pracovníků stavebního odboru MČ Praha 6</w:t>
      </w:r>
      <w:r w:rsidR="003C74B9">
        <w:t xml:space="preserve"> a v jejich dobrou vůli konat bez průtahů podle zákonů</w:t>
      </w:r>
      <w:r w:rsidR="00D353AF">
        <w:t>. O </w:t>
      </w:r>
      <w:r w:rsidR="00D353AF">
        <w:rPr>
          <w:szCs w:val="22"/>
        </w:rPr>
        <w:t>mém majetku totiž mohou kromě mě rozhodovat v rámci platných zákonů jen dotčené státní orgány, nikoliv hrstka závistivců a nepřejícníků,“ uzavřel Šalda.</w:t>
      </w:r>
    </w:p>
    <w:p w:rsidR="00D353AF" w:rsidRDefault="00D353AF" w:rsidP="00D353AF">
      <w:pPr>
        <w:spacing w:line="340" w:lineRule="exact"/>
        <w:rPr>
          <w:szCs w:val="22"/>
        </w:rPr>
      </w:pPr>
    </w:p>
    <w:p w:rsidR="00D353AF" w:rsidRPr="00D353AF" w:rsidRDefault="00D353AF">
      <w:pPr>
        <w:rPr>
          <w:b/>
          <w:szCs w:val="22"/>
        </w:rPr>
      </w:pPr>
    </w:p>
    <w:p w:rsidR="00D353AF" w:rsidRPr="00E5323D" w:rsidRDefault="00D353AF">
      <w:pPr>
        <w:rPr>
          <w:b/>
          <w:szCs w:val="22"/>
          <w:lang w:val="de-DE"/>
        </w:rPr>
      </w:pPr>
      <w:r w:rsidRPr="00E5323D">
        <w:rPr>
          <w:b/>
          <w:szCs w:val="22"/>
          <w:lang w:val="de-DE"/>
        </w:rPr>
        <w:t>Kontakt:</w:t>
      </w:r>
    </w:p>
    <w:p w:rsidR="00D353AF" w:rsidRPr="00E5323D" w:rsidRDefault="00D353AF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:rsidR="00D353AF" w:rsidRPr="00E5323D" w:rsidRDefault="00D353AF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:rsidR="00D353AF" w:rsidRPr="00E5323D" w:rsidRDefault="00D353AF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:rsidR="00D353AF" w:rsidRDefault="00D353AF" w:rsidP="00D353AF">
      <w:pPr>
        <w:spacing w:line="340" w:lineRule="exact"/>
        <w:rPr>
          <w:szCs w:val="22"/>
        </w:rPr>
      </w:pPr>
      <w:r w:rsidRPr="00E5323D">
        <w:rPr>
          <w:szCs w:val="22"/>
        </w:rPr>
        <w:t>michal.donath@dbm.cz</w:t>
      </w:r>
    </w:p>
    <w:p w:rsidR="00605972" w:rsidRPr="00EA7559" w:rsidRDefault="00605972" w:rsidP="00EA7559">
      <w:pPr>
        <w:rPr>
          <w:szCs w:val="22"/>
        </w:rPr>
      </w:pPr>
    </w:p>
    <w:sectPr w:rsidR="00605972" w:rsidRPr="00EA7559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59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4B9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972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5983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5A92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47776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53AF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0164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A7559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3E23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73243"/>
  <w15:chartTrackingRefBased/>
  <w15:docId w15:val="{B648F8BF-63F3-4903-9384-8321B423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2</cp:revision>
  <dcterms:created xsi:type="dcterms:W3CDTF">2017-10-04T12:47:00Z</dcterms:created>
  <dcterms:modified xsi:type="dcterms:W3CDTF">2017-10-04T12:47:00Z</dcterms:modified>
</cp:coreProperties>
</file>